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50"/>
      </w:tblGrid>
      <w:tr w:rsidR="0038793B" w:rsidRPr="002A788E" w14:paraId="698D39D0" w14:textId="77777777" w:rsidTr="0038793B">
        <w:tc>
          <w:tcPr>
            <w:tcW w:w="8250" w:type="dxa"/>
            <w:vAlign w:val="center"/>
            <w:hideMark/>
          </w:tcPr>
          <w:p w14:paraId="49A4E71C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Консультации для родителей</w:t>
            </w:r>
          </w:p>
          <w:p w14:paraId="5642EFD1" w14:textId="0C7207A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2</w:t>
            </w:r>
            <w:r w:rsidR="002A788E" w:rsidRPr="002A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младшая №2</w:t>
            </w:r>
            <w:r w:rsidRPr="002A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                            «Семья и семейные традиции»</w:t>
            </w:r>
          </w:p>
          <w:p w14:paraId="60F70C2D" w14:textId="77777777" w:rsidR="0038793B" w:rsidRPr="002A788E" w:rsidRDefault="0038793B" w:rsidP="002A788E">
            <w:pPr>
              <w:pStyle w:val="a3"/>
              <w:rPr>
                <w:sz w:val="28"/>
                <w:szCs w:val="28"/>
              </w:rPr>
            </w:pPr>
            <w:r w:rsidRPr="002A788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4CF7A16" wp14:editId="5F4ABFEA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117475</wp:posOffset>
                  </wp:positionV>
                  <wp:extent cx="4876800" cy="4876800"/>
                  <wp:effectExtent l="0" t="0" r="0" b="0"/>
                  <wp:wrapNone/>
                  <wp:docPr id="2" name="Рисунок 2" descr="C:\Users\User\Documents\IMG-20250311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IMG-20250311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487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88E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2A788E">
              <w:rPr>
                <w:color w:val="000000"/>
                <w:sz w:val="28"/>
                <w:szCs w:val="28"/>
              </w:rPr>
              <w:t xml:space="preserve"> </w:t>
            </w:r>
          </w:p>
          <w:p w14:paraId="009AFFBB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515331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F169BA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71CB3A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8E54ED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5CCE4E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6367BE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8FC2F6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37102A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73E8F5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BCE6B4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EB7037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3CCC51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770D33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424C32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71FEDF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4B6948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12D8CE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143506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42E705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A57B5E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7A82BD" w14:textId="77777777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F67256" w14:textId="5288A5BA" w:rsidR="0038793B" w:rsidRPr="002A788E" w:rsidRDefault="0038793B" w:rsidP="002A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Семья для ребенка </w:t>
            </w:r>
            <w:r w:rsidR="002A788E"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это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среда, в которой он растет и развивается физически,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эмоционально, интеллектуально и психически. Самое важное, на чем должна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строиться семья, это доверие и любовь. Когда в семье есть взаимоуважение и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взаимопонимание, эт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создает прочную основу. Все эти вещи вместе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образуют семейные ценности, которые нельзя купить, получить по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наследству или украсть. Семейные ценности это то, что можно найти и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пронести через всю жизнь, путем передачи их от одного поколения к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другому.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Семейные традиции играют огромную роль в формировании духовной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атмосферы в доме. Они включают в себя распорядок дня, особые обычаи и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привычки каждого члена семьи. Каждая семья имеет свой уникальный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жизни: некоторые предпочитают рано вставать, быстро позавтракать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уйти на работу, встречаясь только вечером без особых разговоров. В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других семьях, наоборот, семейные трапезы являются важной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частью их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традиций, они проводят время за обеденным столом, обсуждая планы на ден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делясь проблемами друг с другом.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каждом доме за время его существования складываются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уникальные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и обычаи, которые не только определяют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структуру семьи, но и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формируют отношения между ее членами. Если соблюдать эти традиции не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 ради соблюдения, а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они важны, они могут оказаться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весьма полезными в жизни. Семейные традиции способствуют созданию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гармоничной и счастливой атмосферы в доме и укреплению связей между</w:t>
            </w:r>
            <w:r w:rsid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членами семьи.</w:t>
            </w:r>
          </w:p>
        </w:tc>
      </w:tr>
    </w:tbl>
    <w:p w14:paraId="591D1BC8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lastRenderedPageBreak/>
        <w:t>Маленький ребенок воспринимает мир глазами взрослых его главных</w:t>
      </w:r>
    </w:p>
    <w:p w14:paraId="4CBFBC05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воспитателей – родителей! Именно они формируют его представления о мире</w:t>
      </w:r>
    </w:p>
    <w:p w14:paraId="729CE906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с самого первого момента встречи. С самого начала, с первых дней жизни</w:t>
      </w:r>
    </w:p>
    <w:p w14:paraId="08A489E3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ребенка, родители предлагают малышу различные ощущения -</w:t>
      </w:r>
    </w:p>
    <w:p w14:paraId="2B4A82F0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прикосновения, звуки, зрительные образы. Они учат его первым словам и</w:t>
      </w:r>
    </w:p>
    <w:p w14:paraId="648DF0E0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передают свою любовь и заботу через все эти впечатления. Если семейные</w:t>
      </w:r>
    </w:p>
    <w:p w14:paraId="345EAA5A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традиции наполнены радостью и удовольствием, а не ограничениями, это</w:t>
      </w:r>
    </w:p>
    <w:p w14:paraId="2EBA0488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создает чувство целостности семьи, ощущение того, что их дом - особенное</w:t>
      </w:r>
    </w:p>
    <w:p w14:paraId="314C93F9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место, и веру в светлое будущее. Детство играет важную роль в</w:t>
      </w:r>
    </w:p>
    <w:p w14:paraId="61D584A2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формировании характера ребенка. Хотя это процесс, требующий времени и</w:t>
      </w:r>
    </w:p>
    <w:p w14:paraId="574E1823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терпения, но одно мы знаем точно: чем больше было радости в детстве, тем</w:t>
      </w:r>
    </w:p>
    <w:p w14:paraId="6A00D605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счастливее будет маленький человек в дальнейшем. Ведь дети, которых</w:t>
      </w:r>
    </w:p>
    <w:p w14:paraId="3D1F7FD1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окружают любовью, заботой и поддержкой, получают внутренний заряд</w:t>
      </w:r>
    </w:p>
    <w:p w14:paraId="7C775462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тепла и оптимизма, который сопровождает их на протяжении всей жизни.</w:t>
      </w:r>
    </w:p>
    <w:p w14:paraId="08ED1D2E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Начните с малого, например, чтение на ночь. Даже если ваш ребенок еще</w:t>
      </w:r>
    </w:p>
    <w:p w14:paraId="0B851EA5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слишком юн, чтобы полностью понимать ваши слова, звук вашего голоса</w:t>
      </w:r>
    </w:p>
    <w:p w14:paraId="0CF54483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будет для него ценным и полезным. Каждая книга, которую вы читаете,</w:t>
      </w:r>
    </w:p>
    <w:p w14:paraId="3851FB48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может быть прекрасным средством воспитания. И, конечно, вы сами можете</w:t>
      </w:r>
    </w:p>
    <w:p w14:paraId="3C21BAA5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придумывать вечерние сказки специально для своего малыша. Во-первых,</w:t>
      </w:r>
    </w:p>
    <w:p w14:paraId="75021C56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это не займет у вас много времени, сказка не должна быть слишком длинной,</w:t>
      </w:r>
    </w:p>
    <w:p w14:paraId="6D060B9F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чтобы ребенок не устал. Во-вторых, это даст вам возможность обучать его</w:t>
      </w:r>
    </w:p>
    <w:p w14:paraId="1BF8C0AF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тому, что вы считаете важным и хорошим.</w:t>
      </w:r>
    </w:p>
    <w:p w14:paraId="3104BF09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Вы можете создать свою уникальную традицию, которой никто другой не</w:t>
      </w:r>
    </w:p>
    <w:p w14:paraId="1E217E5C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lastRenderedPageBreak/>
        <w:t>обладает - просто захотите этого! Никто не может ограничить вас в этом. И</w:t>
      </w:r>
    </w:p>
    <w:p w14:paraId="05F94AD8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если вы решили новую семейную традицию, помните, что:</w:t>
      </w:r>
    </w:p>
    <w:p w14:paraId="47B8F585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- традиция должна доставлять удовольствие всем членам семьи</w:t>
      </w:r>
    </w:p>
    <w:p w14:paraId="1DAFB9DF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- традиция должна выполняться регулярно, а не только по случаю</w:t>
      </w:r>
    </w:p>
    <w:p w14:paraId="797A6F95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- традиция должна быть впечатляющей и эффективной: удивлять, радовать,</w:t>
      </w:r>
    </w:p>
    <w:p w14:paraId="6917A395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оставаться в памяти</w:t>
      </w:r>
    </w:p>
    <w:p w14:paraId="4AEB8017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- традиция должна быть естественной. Формируйте традицию с любовью и</w:t>
      </w:r>
    </w:p>
    <w:p w14:paraId="479DE0F3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для блага, а не для установления суровых воспитательных рамок.</w:t>
      </w:r>
    </w:p>
    <w:p w14:paraId="0ECBA804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Какими могут быть семейные праздники и обычаи? Вы можете придумать</w:t>
      </w:r>
    </w:p>
    <w:p w14:paraId="35F95DD9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специальные способы прощания, например, забавные пожелания или советы,</w:t>
      </w:r>
    </w:p>
    <w:p w14:paraId="3A9210BE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которые действуют на весь день.</w:t>
      </w:r>
    </w:p>
    <w:p w14:paraId="10992ABC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091C60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Можно создавать уникальные традиции, основанные на кухне и кулинарных</w:t>
      </w:r>
    </w:p>
    <w:p w14:paraId="7B9283E9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талантах одного из ее членов. Великолепно, если каждые выходные все</w:t>
      </w:r>
    </w:p>
    <w:p w14:paraId="3EDB7735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собираются за общим столом на семейный обед или ужин. Более интересное</w:t>
      </w:r>
    </w:p>
    <w:p w14:paraId="047905F2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занятие - позволить ребенку освоить свое "коронное блюдо", которое будет</w:t>
      </w:r>
    </w:p>
    <w:p w14:paraId="31E5D8A7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занимать особое место на столе, или предложить ему каждое воскресенье</w:t>
      </w:r>
    </w:p>
    <w:p w14:paraId="59B539EF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учиться чему-нибудь новому. Кухонные эксперименты также удивительны</w:t>
      </w:r>
    </w:p>
    <w:p w14:paraId="187C79AB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для детей, потому что результат всегда виден, ощутим и невероятно</w:t>
      </w:r>
    </w:p>
    <w:p w14:paraId="7A54418D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аппетитен. Можно организовать даже праздники "национальной" кухни,</w:t>
      </w:r>
    </w:p>
    <w:p w14:paraId="0D63B36A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одной или самых разных стран. Это позволит детям узнать больше о мире и</w:t>
      </w:r>
    </w:p>
    <w:p w14:paraId="44E6A048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овладеть экзотическими навыками поведения за столом, например, умением</w:t>
      </w:r>
    </w:p>
    <w:p w14:paraId="5E9FBB87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есть палочками или пить из блюдца. Вот еще несколько идей для прочных</w:t>
      </w:r>
    </w:p>
    <w:p w14:paraId="30EA0DEC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кулинарных традиций: готовить продукты "на зиму", освоить уникальные</w:t>
      </w:r>
    </w:p>
    <w:p w14:paraId="1E24F572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способы заваривания чая или кофе или устраивать традиционные пикники на</w:t>
      </w:r>
    </w:p>
    <w:p w14:paraId="0AE8E0AC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первые выходные лета.</w:t>
      </w:r>
    </w:p>
    <w:p w14:paraId="22FFDA30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Настоящая традиция, связанная с днем рождения ребенка, это действительно</w:t>
      </w:r>
    </w:p>
    <w:p w14:paraId="4C6223A7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отметить этот день как самый лучший праздник! Отметить день рождения</w:t>
      </w:r>
    </w:p>
    <w:p w14:paraId="6BFE8AB1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шумно и весело с гостями, которых сам пригласил виновник торжества, это</w:t>
      </w:r>
    </w:p>
    <w:p w14:paraId="1F1B9E04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лучший подарок. Пусть ребенок с детства почувствует свою значимость для</w:t>
      </w:r>
    </w:p>
    <w:p w14:paraId="0189C0B8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lastRenderedPageBreak/>
        <w:t>близких, научится принимать гостей и, конечно, привыкнет к традиции</w:t>
      </w:r>
    </w:p>
    <w:p w14:paraId="1CB30E57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отмечать дни рождения! Для взрослых этот праздник - отличный повод</w:t>
      </w:r>
    </w:p>
    <w:p w14:paraId="1C39DBA0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придумать особые традиции.</w:t>
      </w:r>
    </w:p>
    <w:p w14:paraId="72AB5B0E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Во многих семьях родители отмечают рост ребенка каждый год на</w:t>
      </w:r>
    </w:p>
    <w:p w14:paraId="32D12D0C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специальной линейке, обводят его ручку и ножку или создают галерею</w:t>
      </w:r>
    </w:p>
    <w:p w14:paraId="1DB9F875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фотографий. Это помогает детям вспомнить их детство.</w:t>
      </w:r>
    </w:p>
    <w:p w14:paraId="027D64D8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Вместе с ребенком можно составить генеалогическое древо или начать</w:t>
      </w:r>
    </w:p>
    <w:p w14:paraId="1F9258C2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коллекционировать что-то, фантазия здесь не ограничена!</w:t>
      </w:r>
    </w:p>
    <w:p w14:paraId="4C63DD59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Главное, чтобы все члены семьи получали от этого радость. Одна из</w:t>
      </w:r>
    </w:p>
    <w:p w14:paraId="2E2F8C21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отличных идей - ежегодная семейная поездка на море или за город на</w:t>
      </w:r>
    </w:p>
    <w:p w14:paraId="711F9DEF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пикник. Во время таких поездок семья еще больше сближается и урегулирует</w:t>
      </w:r>
    </w:p>
    <w:p w14:paraId="64FAD2C2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внутренние конфликты. Воскресные вечера, проведенные вместе перед</w:t>
      </w:r>
    </w:p>
    <w:p w14:paraId="05743CEA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телевизором, но не в кинотеатре, а дома и с обязательной дискуссией о</w:t>
      </w:r>
    </w:p>
    <w:p w14:paraId="575187B7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характерах и поступках героев, делясь впечатлениями от просмотренного,</w:t>
      </w:r>
    </w:p>
    <w:p w14:paraId="6DD065D9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также укрепляют семейные узы.</w:t>
      </w:r>
    </w:p>
    <w:p w14:paraId="6EE02506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Будь то сохранение старых семейных традиций или создание новых,</w:t>
      </w:r>
    </w:p>
    <w:p w14:paraId="27F9464D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помните, что детство формирует человека на всю жизнь. Отсутствие</w:t>
      </w:r>
    </w:p>
    <w:p w14:paraId="210AB9D6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устойчивого домашнего уклада и предсказуемых домашних традиций,</w:t>
      </w:r>
    </w:p>
    <w:p w14:paraId="3388139F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успокаивающих ребенка своей непременной обязательностью, могут вызвать</w:t>
      </w:r>
    </w:p>
    <w:p w14:paraId="06657C2E" w14:textId="77777777" w:rsidR="002A788E" w:rsidRPr="002A788E" w:rsidRDefault="002A7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88E">
        <w:rPr>
          <w:rFonts w:ascii="Times New Roman" w:hAnsi="Times New Roman" w:cs="Times New Roman"/>
          <w:sz w:val="28"/>
          <w:szCs w:val="28"/>
        </w:rPr>
        <w:t>у него чувство незащищенности и нестабильности.</w:t>
      </w:r>
    </w:p>
    <w:p w14:paraId="4662BBE7" w14:textId="77777777" w:rsidR="00AE688E" w:rsidRPr="002A788E" w:rsidRDefault="00AE688E" w:rsidP="002A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E688E" w:rsidRPr="002A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F7"/>
    <w:rsid w:val="002A788E"/>
    <w:rsid w:val="0038793B"/>
    <w:rsid w:val="008804F7"/>
    <w:rsid w:val="00AE688E"/>
    <w:rsid w:val="00C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FC78"/>
  <w15:chartTrackingRefBased/>
  <w15:docId w15:val="{8A1D876C-587B-4412-A686-206C3F45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2025-05-16T00:36:00Z</dcterms:created>
  <dcterms:modified xsi:type="dcterms:W3CDTF">2025-05-19T21:36:00Z</dcterms:modified>
</cp:coreProperties>
</file>