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4CE" w:rsidRPr="00D0560D" w:rsidRDefault="004518D9" w:rsidP="004518D9">
      <w:pPr>
        <w:spacing w:after="0"/>
        <w:rPr>
          <w:sz w:val="20"/>
          <w:szCs w:val="20"/>
        </w:rPr>
      </w:pPr>
      <w:r w:rsidRPr="00D0560D">
        <w:rPr>
          <w:noProof/>
          <w:sz w:val="20"/>
          <w:szCs w:val="20"/>
          <w:lang w:eastAsia="ru-RU"/>
        </w:rPr>
        <w:drawing>
          <wp:inline distT="0" distB="0" distL="0" distR="0">
            <wp:extent cx="7165895" cy="10294882"/>
            <wp:effectExtent l="19050" t="0" r="0" b="0"/>
            <wp:docPr id="77" name="Рисунок 77" descr="https://im0-tub-ru.yandex.net/i?id=4d3247ce7a53f0e574d2e1f418f5131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im0-tub-ru.yandex.net/i?id=4d3247ce7a53f0e574d2e1f418f51316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286" cy="1034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D9" w:rsidRPr="00D0560D" w:rsidRDefault="004518D9" w:rsidP="004518D9">
      <w:pPr>
        <w:spacing w:after="0"/>
        <w:rPr>
          <w:sz w:val="20"/>
          <w:szCs w:val="20"/>
        </w:rPr>
      </w:pPr>
      <w:r w:rsidRPr="00D0560D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169789" cy="10342179"/>
            <wp:effectExtent l="19050" t="0" r="0" b="0"/>
            <wp:docPr id="34" name="Рисунок 74" descr="http://kirovskayasoch.ucoz.ru/_si/0/29651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kirovskayasoch.ucoz.ru/_si/0/2965148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372" cy="103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D9" w:rsidRPr="00D0560D" w:rsidRDefault="004518D9" w:rsidP="004518D9">
      <w:pPr>
        <w:spacing w:after="0"/>
        <w:rPr>
          <w:sz w:val="20"/>
          <w:szCs w:val="20"/>
        </w:rPr>
      </w:pPr>
      <w:r w:rsidRPr="00D0560D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166772" cy="10342179"/>
            <wp:effectExtent l="19050" t="0" r="0" b="0"/>
            <wp:docPr id="62" name="Рисунок 62" descr="http://guravlik82.ucoz.ru/2-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guravlik82.ucoz.ru/2-2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773" cy="1037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D9" w:rsidRPr="00D0560D" w:rsidRDefault="004518D9" w:rsidP="004518D9">
      <w:pPr>
        <w:spacing w:after="0"/>
        <w:rPr>
          <w:sz w:val="20"/>
          <w:szCs w:val="20"/>
        </w:rPr>
      </w:pPr>
      <w:r w:rsidRPr="00D0560D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166971" cy="10342179"/>
            <wp:effectExtent l="19050" t="0" r="0" b="0"/>
            <wp:docPr id="59" name="Рисунок 59" descr="https://im0-tub-ru.yandex.net/i?id=857f6a0fa8a1a78aac9ad4a3001903c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m0-tub-ru.yandex.net/i?id=857f6a0fa8a1a78aac9ad4a3001903c5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58" cy="103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D9" w:rsidRPr="00D0560D" w:rsidRDefault="004518D9" w:rsidP="004518D9">
      <w:pPr>
        <w:spacing w:after="0"/>
        <w:rPr>
          <w:sz w:val="20"/>
          <w:szCs w:val="20"/>
        </w:rPr>
      </w:pPr>
      <w:r w:rsidRPr="00D0560D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165053" cy="10342179"/>
            <wp:effectExtent l="19050" t="0" r="0" b="0"/>
            <wp:docPr id="56" name="Рисунок 56" descr="https://ds03.infourok.ru/uploads/ex/1296/0000fcf5-0e4346c9/hello_html_md7dd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ds03.infourok.ru/uploads/ex/1296/0000fcf5-0e4346c9/hello_html_md7dd08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466" cy="1036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D9" w:rsidRPr="00D0560D" w:rsidRDefault="004518D9" w:rsidP="004208BF">
      <w:pPr>
        <w:tabs>
          <w:tab w:val="left" w:pos="5529"/>
        </w:tabs>
        <w:spacing w:after="0"/>
        <w:rPr>
          <w:sz w:val="20"/>
          <w:szCs w:val="20"/>
        </w:rPr>
      </w:pPr>
      <w:r w:rsidRPr="00D0560D"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12131</wp:posOffset>
            </wp:positionH>
            <wp:positionV relativeFrom="paragraph">
              <wp:posOffset>-6919</wp:posOffset>
            </wp:positionV>
            <wp:extent cx="7170026" cy="10342179"/>
            <wp:effectExtent l="19050" t="0" r="0" b="0"/>
            <wp:wrapNone/>
            <wp:docPr id="36" name="Рисунок 86" descr="https://www.metod-kopilka.ru/images/doc/17/11030/hello_html_m6e37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ww.metod-kopilka.ru/images/doc/17/11030/hello_html_m6e377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026" cy="1034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560D">
        <w:rPr>
          <w:sz w:val="20"/>
          <w:szCs w:val="20"/>
        </w:rPr>
        <w:t xml:space="preserve">             </w:t>
      </w:r>
    </w:p>
    <w:p w:rsidR="004518D9" w:rsidRPr="00D0560D" w:rsidRDefault="004518D9" w:rsidP="004518D9">
      <w:pPr>
        <w:spacing w:after="0"/>
        <w:rPr>
          <w:sz w:val="20"/>
          <w:szCs w:val="20"/>
        </w:rPr>
      </w:pPr>
      <w:r w:rsidRPr="00D0560D">
        <w:rPr>
          <w:sz w:val="20"/>
          <w:szCs w:val="20"/>
        </w:rPr>
        <w:t xml:space="preserve">                            </w:t>
      </w:r>
    </w:p>
    <w:p w:rsidR="004518D9" w:rsidRPr="00D0560D" w:rsidRDefault="004518D9" w:rsidP="004518D9">
      <w:pPr>
        <w:spacing w:after="0"/>
        <w:rPr>
          <w:sz w:val="20"/>
          <w:szCs w:val="20"/>
        </w:rPr>
      </w:pPr>
    </w:p>
    <w:p w:rsidR="004518D9" w:rsidRPr="00D0560D" w:rsidRDefault="004518D9" w:rsidP="004518D9">
      <w:pPr>
        <w:spacing w:after="0"/>
        <w:rPr>
          <w:sz w:val="20"/>
          <w:szCs w:val="20"/>
        </w:rPr>
      </w:pPr>
    </w:p>
    <w:p w:rsidR="004518D9" w:rsidRPr="00D0560D" w:rsidRDefault="004518D9" w:rsidP="004518D9">
      <w:pPr>
        <w:spacing w:after="0"/>
        <w:rPr>
          <w:sz w:val="20"/>
          <w:szCs w:val="20"/>
        </w:rPr>
      </w:pPr>
      <w:r w:rsidRPr="00D0560D">
        <w:rPr>
          <w:sz w:val="20"/>
          <w:szCs w:val="20"/>
        </w:rPr>
        <w:t xml:space="preserve">                          </w:t>
      </w:r>
    </w:p>
    <w:p w:rsidR="004518D9" w:rsidRPr="00D0560D" w:rsidRDefault="004518D9" w:rsidP="004518D9">
      <w:pPr>
        <w:spacing w:after="0"/>
        <w:jc w:val="center"/>
        <w:rPr>
          <w:sz w:val="20"/>
          <w:szCs w:val="20"/>
        </w:rPr>
      </w:pPr>
    </w:p>
    <w:p w:rsidR="00094184" w:rsidRPr="00D0560D" w:rsidRDefault="00094184" w:rsidP="00094184">
      <w:pPr>
        <w:spacing w:after="0"/>
        <w:jc w:val="center"/>
        <w:rPr>
          <w:rFonts w:ascii="JakobXTT" w:eastAsia="SimHei" w:hAnsi="JakobXTT" w:cs="Vijaya"/>
          <w:b/>
          <w:color w:val="FF0000"/>
          <w:sz w:val="99"/>
          <w:szCs w:val="99"/>
        </w:rPr>
      </w:pPr>
      <w:r w:rsidRPr="00D0560D">
        <w:rPr>
          <w:rFonts w:ascii="JakobXTT" w:eastAsia="SimHei" w:hAnsi="JakobXTT" w:cs="Vijaya"/>
          <w:b/>
          <w:color w:val="FF0000"/>
          <w:sz w:val="99"/>
          <w:szCs w:val="110"/>
        </w:rPr>
        <w:t xml:space="preserve">Здоровое питание </w:t>
      </w:r>
    </w:p>
    <w:p w:rsidR="00094184" w:rsidRPr="00D0560D" w:rsidRDefault="00094184" w:rsidP="004518D9">
      <w:pPr>
        <w:spacing w:after="0"/>
        <w:jc w:val="center"/>
        <w:rPr>
          <w:rFonts w:ascii="JakobXTT" w:eastAsia="SimHei" w:hAnsi="JakobXTT" w:cs="Vijaya"/>
          <w:b/>
          <w:color w:val="FF0000"/>
          <w:sz w:val="99"/>
          <w:szCs w:val="99"/>
        </w:rPr>
      </w:pPr>
      <w:r w:rsidRPr="00D0560D">
        <w:rPr>
          <w:rFonts w:ascii="JakobXTT" w:eastAsia="SimHei" w:hAnsi="JakobXTT" w:cs="Vijaya"/>
          <w:b/>
          <w:noProof/>
          <w:color w:val="FF0000"/>
          <w:sz w:val="99"/>
          <w:szCs w:val="110"/>
          <w:lang w:eastAsia="ru-RU"/>
        </w:rPr>
        <w:drawing>
          <wp:inline distT="0" distB="0" distL="0" distR="0">
            <wp:extent cx="5338123" cy="4792717"/>
            <wp:effectExtent l="19050" t="0" r="0" b="0"/>
            <wp:docPr id="5" name="Рисунок 38" descr="http://www.pitaniedetey.ru/wp-content/uploads/2016/08/Piramida-zdorovogo-pitaniya-beremennyi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pitaniedetey.ru/wp-content/uploads/2016/08/Piramida-zdorovogo-pitaniya-beremennyih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68" cy="480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29B" w:rsidRPr="00D0560D" w:rsidRDefault="00AE129B" w:rsidP="004518D9">
      <w:pPr>
        <w:spacing w:after="0"/>
        <w:jc w:val="center"/>
        <w:rPr>
          <w:rFonts w:ascii="JakobXTT" w:eastAsia="SimHei" w:hAnsi="JakobXTT" w:cs="Vijaya"/>
          <w:b/>
          <w:color w:val="FF0000"/>
          <w:sz w:val="29"/>
          <w:szCs w:val="29"/>
        </w:rPr>
      </w:pPr>
    </w:p>
    <w:p w:rsidR="004208BF" w:rsidRPr="00D0560D" w:rsidRDefault="004208BF" w:rsidP="004518D9">
      <w:pPr>
        <w:spacing w:after="0"/>
        <w:jc w:val="center"/>
        <w:rPr>
          <w:rFonts w:ascii="JakobXTT" w:eastAsia="SimHei" w:hAnsi="JakobXTT" w:cs="Vijaya"/>
          <w:b/>
          <w:color w:val="FF0000"/>
          <w:sz w:val="29"/>
          <w:szCs w:val="29"/>
        </w:rPr>
      </w:pPr>
    </w:p>
    <w:p w:rsidR="004208BF" w:rsidRPr="00D0560D" w:rsidRDefault="004208BF" w:rsidP="004518D9">
      <w:pPr>
        <w:spacing w:after="0"/>
        <w:jc w:val="center"/>
        <w:rPr>
          <w:rFonts w:ascii="JakobXTT" w:eastAsia="SimHei" w:hAnsi="JakobXTT" w:cs="Vijaya"/>
          <w:b/>
          <w:color w:val="FF0000"/>
          <w:sz w:val="29"/>
          <w:szCs w:val="29"/>
        </w:rPr>
      </w:pPr>
    </w:p>
    <w:p w:rsidR="004208BF" w:rsidRPr="00D0560D" w:rsidRDefault="004208BF" w:rsidP="004518D9">
      <w:pPr>
        <w:spacing w:after="0"/>
        <w:jc w:val="center"/>
        <w:rPr>
          <w:rFonts w:ascii="JakobXTT" w:eastAsia="SimHei" w:hAnsi="JakobXTT" w:cs="Vijaya"/>
          <w:b/>
          <w:color w:val="FF0000"/>
          <w:sz w:val="29"/>
          <w:szCs w:val="29"/>
        </w:rPr>
      </w:pPr>
    </w:p>
    <w:p w:rsidR="004208BF" w:rsidRPr="00D0560D" w:rsidRDefault="004208BF" w:rsidP="004518D9">
      <w:pPr>
        <w:spacing w:after="0"/>
        <w:jc w:val="center"/>
        <w:rPr>
          <w:rFonts w:ascii="JakobXTT" w:eastAsia="SimHei" w:hAnsi="JakobXTT" w:cs="Vijaya"/>
          <w:b/>
          <w:color w:val="FF0000"/>
          <w:sz w:val="29"/>
          <w:szCs w:val="29"/>
        </w:rPr>
      </w:pPr>
    </w:p>
    <w:p w:rsidR="004208BF" w:rsidRPr="00D0560D" w:rsidRDefault="004208BF" w:rsidP="004518D9">
      <w:pPr>
        <w:spacing w:after="0"/>
        <w:jc w:val="center"/>
        <w:rPr>
          <w:rFonts w:ascii="JakobXTT" w:eastAsia="SimHei" w:hAnsi="JakobXTT" w:cs="Vijaya"/>
          <w:b/>
          <w:color w:val="FF0000"/>
          <w:sz w:val="29"/>
          <w:szCs w:val="29"/>
        </w:rPr>
      </w:pPr>
    </w:p>
    <w:p w:rsidR="004208BF" w:rsidRPr="00D0560D" w:rsidRDefault="004208BF" w:rsidP="004518D9">
      <w:pPr>
        <w:spacing w:after="0"/>
        <w:jc w:val="center"/>
        <w:rPr>
          <w:rFonts w:ascii="JakobXTT" w:eastAsia="SimHei" w:hAnsi="JakobXTT" w:cs="Vijaya"/>
          <w:b/>
          <w:color w:val="FF0000"/>
          <w:sz w:val="29"/>
          <w:szCs w:val="29"/>
        </w:rPr>
      </w:pPr>
    </w:p>
    <w:p w:rsidR="004208BF" w:rsidRPr="00D0560D" w:rsidRDefault="004208BF" w:rsidP="004208BF">
      <w:pPr>
        <w:spacing w:after="0"/>
        <w:rPr>
          <w:rFonts w:ascii="JakobXTT" w:eastAsia="SimHei" w:hAnsi="JakobXTT" w:cs="Vijaya"/>
          <w:b/>
          <w:color w:val="FF0000"/>
          <w:sz w:val="29"/>
          <w:szCs w:val="29"/>
        </w:rPr>
      </w:pPr>
    </w:p>
    <w:p w:rsidR="004208BF" w:rsidRPr="00D0560D" w:rsidRDefault="004208BF" w:rsidP="004208BF">
      <w:pPr>
        <w:spacing w:after="0"/>
        <w:rPr>
          <w:rFonts w:ascii="JakobXTT" w:eastAsia="SimHei" w:hAnsi="JakobXTT" w:cs="Vijaya"/>
          <w:b/>
          <w:color w:val="FF0000"/>
          <w:sz w:val="29"/>
          <w:szCs w:val="29"/>
        </w:rPr>
      </w:pPr>
      <w:r w:rsidRPr="00D0560D">
        <w:rPr>
          <w:rFonts w:ascii="JakobXTT" w:eastAsia="SimHei" w:hAnsi="JakobXTT" w:cs="Vijaya"/>
          <w:b/>
          <w:noProof/>
          <w:color w:val="FF0000"/>
          <w:sz w:val="29"/>
          <w:szCs w:val="29"/>
          <w:lang w:eastAsia="ru-RU"/>
        </w:rPr>
        <w:t xml:space="preserve"> </w:t>
      </w:r>
    </w:p>
    <w:p w:rsidR="009D3187" w:rsidRDefault="004208BF" w:rsidP="004208BF">
      <w:pPr>
        <w:spacing w:after="0"/>
        <w:rPr>
          <w:rFonts w:ascii="JakobXTT" w:eastAsia="SimHei" w:hAnsi="JakobXTT" w:cs="Vijaya"/>
          <w:b/>
          <w:color w:val="FF0000"/>
          <w:sz w:val="99"/>
          <w:szCs w:val="99"/>
        </w:rPr>
      </w:pPr>
      <w:r w:rsidRPr="00D0560D">
        <w:rPr>
          <w:rFonts w:ascii="JakobXTT" w:eastAsia="SimHei" w:hAnsi="JakobXTT" w:cs="Vijaya"/>
          <w:b/>
          <w:color w:val="FF0000"/>
          <w:sz w:val="99"/>
          <w:szCs w:val="99"/>
        </w:rPr>
        <w:t xml:space="preserve">           </w:t>
      </w:r>
      <w:r w:rsidR="00D0560D">
        <w:rPr>
          <w:rFonts w:ascii="JakobXTT" w:eastAsia="SimHei" w:hAnsi="JakobXTT" w:cs="Vijaya"/>
          <w:b/>
          <w:color w:val="FF0000"/>
          <w:sz w:val="99"/>
          <w:szCs w:val="99"/>
        </w:rPr>
        <w:t xml:space="preserve"> </w:t>
      </w:r>
      <w:r w:rsidRPr="00D0560D">
        <w:rPr>
          <w:rFonts w:ascii="JakobXTT" w:eastAsia="SimHei" w:hAnsi="JakobXTT" w:cs="Vijaya"/>
          <w:b/>
          <w:color w:val="FF0000"/>
          <w:sz w:val="99"/>
          <w:szCs w:val="99"/>
        </w:rPr>
        <w:t xml:space="preserve"> </w:t>
      </w:r>
    </w:p>
    <w:p w:rsidR="009D3187" w:rsidRDefault="0030585A" w:rsidP="004208BF">
      <w:pPr>
        <w:spacing w:after="0"/>
        <w:rPr>
          <w:rFonts w:ascii="JakobXTT" w:eastAsia="SimHei" w:hAnsi="JakobXTT" w:cs="Vijaya"/>
          <w:b/>
          <w:color w:val="FF0000"/>
          <w:sz w:val="99"/>
          <w:szCs w:val="99"/>
        </w:rPr>
      </w:pPr>
      <w:r>
        <w:rPr>
          <w:rFonts w:ascii="JakobXTT" w:eastAsia="SimHei" w:hAnsi="JakobXTT" w:cs="Vijaya"/>
          <w:b/>
          <w:noProof/>
          <w:color w:val="FF0000"/>
          <w:sz w:val="99"/>
          <w:szCs w:val="99"/>
          <w:lang w:eastAsia="ru-RU"/>
        </w:rPr>
        <w:lastRenderedPageBreak/>
        <w:pict>
          <v:roundrect id="_x0000_s1035" style="position:absolute;margin-left:161.3pt;margin-top:60.05pt;width:267pt;height:86.25pt;z-index:-251644928" arcsize="10923f" fillcolor="#f99" strokecolor="red" strokeweight="2.25pt">
            <v:fill r:id="rId13" o:title="70%" type="pattern"/>
            <v:textbox>
              <w:txbxContent>
                <w:p w:rsidR="006244E3" w:rsidRPr="00D0560D" w:rsidRDefault="00155849" w:rsidP="00D0560D">
                  <w:pPr>
                    <w:spacing w:after="0" w:line="240" w:lineRule="auto"/>
                    <w:jc w:val="center"/>
                    <w:rPr>
                      <w:rFonts w:ascii="JakobXTT" w:hAnsi="JakobXTT"/>
                      <w:color w:val="FF0000"/>
                      <w:sz w:val="84"/>
                      <w:szCs w:val="84"/>
                    </w:rPr>
                  </w:pPr>
                  <w:r w:rsidRPr="00D0560D">
                    <w:rPr>
                      <w:rFonts w:ascii="JakobXTT" w:hAnsi="JakobXTT"/>
                      <w:color w:val="FF0000"/>
                      <w:sz w:val="84"/>
                      <w:szCs w:val="84"/>
                    </w:rPr>
                    <w:t>6</w:t>
                  </w:r>
                  <w:r w:rsidR="006244E3" w:rsidRPr="00D0560D">
                    <w:rPr>
                      <w:rFonts w:ascii="JakobXTT" w:hAnsi="JakobXTT"/>
                      <w:color w:val="FF0000"/>
                      <w:sz w:val="84"/>
                      <w:szCs w:val="84"/>
                    </w:rPr>
                    <w:t xml:space="preserve"> правил НЕ:</w:t>
                  </w:r>
                </w:p>
              </w:txbxContent>
            </v:textbox>
          </v:roundrect>
        </w:pict>
      </w:r>
      <w:r w:rsidR="009D3187">
        <w:rPr>
          <w:rFonts w:ascii="JakobXTT" w:eastAsia="SimHei" w:hAnsi="JakobXTT" w:cs="Vijaya"/>
          <w:b/>
          <w:noProof/>
          <w:color w:val="FF0000"/>
          <w:sz w:val="99"/>
          <w:szCs w:val="99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-8890</wp:posOffset>
            </wp:positionV>
            <wp:extent cx="7162800" cy="10344150"/>
            <wp:effectExtent l="19050" t="0" r="0" b="0"/>
            <wp:wrapNone/>
            <wp:docPr id="3" name="Рисунок 86" descr="https://www.metod-kopilka.ru/images/doc/17/11030/hello_html_m6e37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ww.metod-kopilka.ru/images/doc/17/11030/hello_html_m6e377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4E3" w:rsidRPr="00D0560D" w:rsidRDefault="004208BF" w:rsidP="004208BF">
      <w:pPr>
        <w:spacing w:after="0"/>
        <w:rPr>
          <w:rFonts w:ascii="JakobXTT" w:eastAsia="SimHei" w:hAnsi="JakobXTT" w:cs="Vijaya"/>
          <w:b/>
          <w:color w:val="FF0000"/>
          <w:sz w:val="99"/>
          <w:szCs w:val="99"/>
        </w:rPr>
      </w:pPr>
      <w:r w:rsidRPr="00D0560D">
        <w:rPr>
          <w:rFonts w:ascii="JakobXTT" w:eastAsia="SimHei" w:hAnsi="JakobXTT" w:cs="Vijaya"/>
          <w:b/>
          <w:color w:val="FF0000"/>
          <w:sz w:val="99"/>
          <w:szCs w:val="99"/>
        </w:rPr>
        <w:t xml:space="preserve">     </w:t>
      </w:r>
      <w:r w:rsidR="00F34865" w:rsidRPr="00D0560D">
        <w:rPr>
          <w:rFonts w:ascii="JakobXTT" w:eastAsia="SimHei" w:hAnsi="JakobXTT" w:cs="Vijaya"/>
          <w:b/>
          <w:color w:val="FF0000"/>
          <w:sz w:val="99"/>
          <w:szCs w:val="99"/>
        </w:rPr>
        <w:t xml:space="preserve">    </w:t>
      </w:r>
    </w:p>
    <w:p w:rsidR="004208BF" w:rsidRPr="00D0560D" w:rsidRDefault="0030585A" w:rsidP="004208BF">
      <w:pPr>
        <w:spacing w:after="0"/>
        <w:rPr>
          <w:rFonts w:ascii="JakobXTT" w:eastAsia="SimHei" w:hAnsi="JakobXTT" w:cs="Vijaya"/>
          <w:b/>
          <w:color w:val="FF0000"/>
          <w:sz w:val="65"/>
          <w:szCs w:val="72"/>
        </w:rPr>
      </w:pPr>
      <w:r w:rsidRPr="0030585A">
        <w:rPr>
          <w:rFonts w:ascii="JakobXTT" w:eastAsia="SimHei" w:hAnsi="JakobXTT" w:cs="Vijaya"/>
          <w:b/>
          <w:noProof/>
          <w:color w:val="FF0000"/>
          <w:sz w:val="99"/>
          <w:szCs w:val="99"/>
          <w:lang w:eastAsia="ru-RU"/>
        </w:rPr>
        <w:pict>
          <v:roundrect id="_x0000_s1028" style="position:absolute;margin-left:297.25pt;margin-top:28.8pt;width:203.8pt;height:190.3pt;z-index:251662336" arcsize="10923f" fillcolor="#f99" strokecolor="red" strokeweight="2.25pt">
            <v:textbox>
              <w:txbxContent>
                <w:p w:rsidR="00FC338E" w:rsidRPr="00D0560D" w:rsidRDefault="00155849" w:rsidP="00FC338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9"/>
                      <w:szCs w:val="29"/>
                    </w:rPr>
                  </w:pPr>
                  <w:r w:rsidRPr="00D0560D">
                    <w:rPr>
                      <w:rFonts w:ascii="Times New Roman" w:hAnsi="Times New Roman" w:cs="Times New Roman"/>
                      <w:b/>
                      <w:sz w:val="29"/>
                      <w:szCs w:val="29"/>
                    </w:rPr>
                    <w:t xml:space="preserve">  </w:t>
                  </w:r>
                  <w:r w:rsidR="00FC338E" w:rsidRPr="00D0560D">
                    <w:rPr>
                      <w:rFonts w:ascii="Times New Roman" w:hAnsi="Times New Roman" w:cs="Times New Roman"/>
                      <w:b/>
                      <w:sz w:val="29"/>
                      <w:szCs w:val="29"/>
                    </w:rPr>
                    <w:t>Не ублажать!</w:t>
                  </w:r>
                </w:p>
                <w:p w:rsidR="00FC338E" w:rsidRPr="00D0560D" w:rsidRDefault="00FC338E" w:rsidP="00FC338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9"/>
                      <w:szCs w:val="32"/>
                    </w:rPr>
                  </w:pPr>
                  <w:r w:rsidRPr="00D0560D">
                    <w:rPr>
                      <w:rFonts w:ascii="Times New Roman" w:hAnsi="Times New Roman" w:cs="Times New Roman"/>
                      <w:b/>
                      <w:sz w:val="29"/>
                      <w:szCs w:val="29"/>
                    </w:rPr>
                    <w:t xml:space="preserve">Еда – не средство добиться послушания и не средство наслаждения. Здоровое удовольствие от еды  должно происходить только от здорового аппетита. </w:t>
                  </w:r>
                </w:p>
              </w:txbxContent>
            </v:textbox>
          </v:roundrect>
        </w:pict>
      </w:r>
      <w:r w:rsidRPr="0030585A">
        <w:rPr>
          <w:rFonts w:ascii="JakobXTT" w:eastAsia="SimHei" w:hAnsi="JakobXTT" w:cs="Vijaya"/>
          <w:b/>
          <w:noProof/>
          <w:color w:val="FF0000"/>
          <w:sz w:val="29"/>
          <w:szCs w:val="29"/>
          <w:lang w:eastAsia="ru-RU"/>
        </w:rPr>
        <w:pict>
          <v:roundrect id="_x0000_s1034" style="position:absolute;margin-left:67.35pt;margin-top:24.65pt;width:207pt;height:190.6pt;z-index:251670528" arcsize="10923f" fillcolor="#f99" strokecolor="red" strokeweight="2.25pt">
            <v:textbox>
              <w:txbxContent>
                <w:p w:rsidR="00F34865" w:rsidRPr="00D0560D" w:rsidRDefault="00F34865" w:rsidP="00155849">
                  <w:pPr>
                    <w:spacing w:after="0" w:line="240" w:lineRule="auto"/>
                    <w:ind w:right="-229" w:firstLine="142"/>
                    <w:rPr>
                      <w:rFonts w:ascii="Times New Roman" w:hAnsi="Times New Roman" w:cs="Times New Roman"/>
                      <w:b/>
                      <w:sz w:val="29"/>
                      <w:szCs w:val="29"/>
                    </w:rPr>
                  </w:pPr>
                  <w:r w:rsidRPr="00D0560D">
                    <w:rPr>
                      <w:rFonts w:ascii="Times New Roman" w:hAnsi="Times New Roman" w:cs="Times New Roman"/>
                      <w:b/>
                      <w:sz w:val="29"/>
                      <w:szCs w:val="29"/>
                    </w:rPr>
                    <w:t xml:space="preserve">Не принуждать! </w:t>
                  </w:r>
                </w:p>
                <w:p w:rsidR="00F34865" w:rsidRPr="00D0560D" w:rsidRDefault="00F34865" w:rsidP="00155849">
                  <w:pPr>
                    <w:spacing w:after="0" w:line="240" w:lineRule="auto"/>
                    <w:ind w:right="-229"/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</w:pPr>
                  <w:r w:rsidRPr="00D0560D"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  <w:t xml:space="preserve">Пищевое насилие – одно из самых страшных насилий над организмом и личностью, вред и психический, и физический! </w:t>
                  </w:r>
                </w:p>
                <w:p w:rsidR="00F34865" w:rsidRPr="00D0560D" w:rsidRDefault="00F34865" w:rsidP="00155849">
                  <w:pPr>
                    <w:spacing w:after="0" w:line="240" w:lineRule="auto"/>
                    <w:ind w:right="-229"/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</w:pPr>
                  <w:r w:rsidRPr="00D0560D"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  <w:t xml:space="preserve">Отсутствие аппетита при болезни – знак того, что организм нуждается во внутренней очистке. </w:t>
                  </w:r>
                </w:p>
              </w:txbxContent>
            </v:textbox>
          </v:roundrect>
        </w:pict>
      </w:r>
      <w:r w:rsidR="00F34865" w:rsidRPr="00D0560D">
        <w:rPr>
          <w:rFonts w:ascii="JakobXTT" w:eastAsia="SimHei" w:hAnsi="JakobXTT" w:cs="Vijaya"/>
          <w:b/>
          <w:color w:val="FF0000"/>
          <w:sz w:val="99"/>
          <w:szCs w:val="99"/>
        </w:rPr>
        <w:t xml:space="preserve">     </w:t>
      </w:r>
      <w:r w:rsidR="006244E3" w:rsidRPr="00D0560D">
        <w:rPr>
          <w:rFonts w:ascii="JakobXTT" w:eastAsia="SimHei" w:hAnsi="JakobXTT" w:cs="Vijaya"/>
          <w:b/>
          <w:color w:val="FF0000"/>
          <w:sz w:val="99"/>
          <w:szCs w:val="99"/>
        </w:rPr>
        <w:t xml:space="preserve">     </w:t>
      </w:r>
      <w:r w:rsidR="00D0560D">
        <w:rPr>
          <w:rFonts w:ascii="JakobXTT" w:eastAsia="SimHei" w:hAnsi="JakobXTT" w:cs="Vijaya"/>
          <w:b/>
          <w:color w:val="FF0000"/>
          <w:sz w:val="99"/>
          <w:szCs w:val="99"/>
        </w:rPr>
        <w:t xml:space="preserve">  </w:t>
      </w:r>
      <w:r w:rsidR="006244E3" w:rsidRPr="00D0560D">
        <w:rPr>
          <w:rFonts w:ascii="JakobXTT" w:eastAsia="SimHei" w:hAnsi="JakobXTT" w:cs="Vijaya"/>
          <w:b/>
          <w:color w:val="FF0000"/>
          <w:sz w:val="99"/>
          <w:szCs w:val="99"/>
        </w:rPr>
        <w:t xml:space="preserve">      </w:t>
      </w:r>
      <w:r w:rsidR="00F34865" w:rsidRPr="00D0560D">
        <w:rPr>
          <w:rFonts w:ascii="JakobXTT" w:eastAsia="SimHei" w:hAnsi="JakobXTT" w:cs="Vijaya"/>
          <w:b/>
          <w:color w:val="FF0000"/>
          <w:sz w:val="99"/>
          <w:szCs w:val="99"/>
        </w:rPr>
        <w:t xml:space="preserve"> </w:t>
      </w:r>
      <w:r w:rsidR="004208BF" w:rsidRPr="00D0560D">
        <w:rPr>
          <w:rFonts w:ascii="JakobXTT" w:eastAsia="SimHei" w:hAnsi="JakobXTT" w:cs="Vijaya"/>
          <w:b/>
          <w:color w:val="FF0000"/>
          <w:sz w:val="86"/>
          <w:szCs w:val="86"/>
        </w:rPr>
        <w:t xml:space="preserve"> </w:t>
      </w:r>
    </w:p>
    <w:p w:rsidR="004208BF" w:rsidRPr="00D0560D" w:rsidRDefault="004208BF" w:rsidP="004208BF">
      <w:pPr>
        <w:spacing w:after="0" w:line="240" w:lineRule="auto"/>
        <w:rPr>
          <w:rFonts w:ascii="JakobXTT" w:eastAsia="SimHei" w:hAnsi="JakobXTT" w:cs="Vijaya"/>
          <w:b/>
          <w:color w:val="FF0000"/>
          <w:sz w:val="99"/>
          <w:szCs w:val="99"/>
        </w:rPr>
      </w:pPr>
      <w:r w:rsidRPr="00D0560D">
        <w:rPr>
          <w:rFonts w:ascii="JakobXTT" w:eastAsia="SimHei" w:hAnsi="JakobXTT" w:cs="Vijaya"/>
          <w:b/>
          <w:color w:val="FF0000"/>
          <w:sz w:val="99"/>
          <w:szCs w:val="99"/>
        </w:rPr>
        <w:t xml:space="preserve">    </w:t>
      </w:r>
      <w:r w:rsidR="00F34865" w:rsidRPr="00D0560D">
        <w:rPr>
          <w:rFonts w:ascii="JakobXTT" w:eastAsia="SimHei" w:hAnsi="JakobXTT" w:cs="Vijaya"/>
          <w:b/>
          <w:color w:val="FF0000"/>
          <w:sz w:val="99"/>
          <w:szCs w:val="99"/>
        </w:rPr>
        <w:t xml:space="preserve">           </w:t>
      </w:r>
      <w:r w:rsidRPr="00D0560D">
        <w:rPr>
          <w:rFonts w:ascii="JakobXTT" w:eastAsia="SimHei" w:hAnsi="JakobXTT" w:cs="Vijaya"/>
          <w:b/>
          <w:color w:val="FF0000"/>
          <w:sz w:val="99"/>
          <w:szCs w:val="99"/>
        </w:rPr>
        <w:t xml:space="preserve"> </w:t>
      </w:r>
      <w:r w:rsidR="00F34865" w:rsidRPr="00D0560D">
        <w:rPr>
          <w:rFonts w:ascii="JakobXTT" w:eastAsia="SimHei" w:hAnsi="JakobXTT" w:cs="Vijaya"/>
          <w:b/>
          <w:color w:val="FF0000"/>
          <w:sz w:val="99"/>
          <w:szCs w:val="99"/>
        </w:rPr>
        <w:t xml:space="preserve">   </w:t>
      </w:r>
      <w:r w:rsidRPr="00D0560D">
        <w:rPr>
          <w:rFonts w:ascii="JakobXTT" w:eastAsia="SimHei" w:hAnsi="JakobXTT" w:cs="Vijaya"/>
          <w:b/>
          <w:color w:val="FF0000"/>
          <w:sz w:val="99"/>
          <w:szCs w:val="99"/>
        </w:rPr>
        <w:t xml:space="preserve">                 </w:t>
      </w:r>
    </w:p>
    <w:p w:rsidR="004208BF" w:rsidRPr="00D0560D" w:rsidRDefault="004208BF" w:rsidP="004518D9">
      <w:pPr>
        <w:spacing w:after="0"/>
        <w:jc w:val="center"/>
        <w:rPr>
          <w:rFonts w:ascii="JakobXTT" w:eastAsia="SimHei" w:hAnsi="JakobXTT" w:cs="Vijaya"/>
          <w:b/>
          <w:color w:val="FF0000"/>
          <w:sz w:val="99"/>
          <w:szCs w:val="99"/>
        </w:rPr>
      </w:pPr>
    </w:p>
    <w:p w:rsidR="004208BF" w:rsidRPr="00D0560D" w:rsidRDefault="0030585A" w:rsidP="004518D9">
      <w:pPr>
        <w:spacing w:after="0"/>
        <w:jc w:val="center"/>
        <w:rPr>
          <w:rFonts w:ascii="JakobXTT" w:eastAsia="SimHei" w:hAnsi="JakobXTT" w:cs="Vijaya"/>
          <w:b/>
          <w:color w:val="FF0000"/>
          <w:sz w:val="99"/>
          <w:szCs w:val="99"/>
        </w:rPr>
      </w:pPr>
      <w:r>
        <w:rPr>
          <w:rFonts w:ascii="JakobXTT" w:eastAsia="SimHei" w:hAnsi="JakobXTT" w:cs="Vijaya"/>
          <w:b/>
          <w:noProof/>
          <w:color w:val="FF0000"/>
          <w:sz w:val="99"/>
          <w:szCs w:val="99"/>
          <w:lang w:eastAsia="ru-RU"/>
        </w:rPr>
        <w:pict>
          <v:roundrect id="_x0000_s1031" style="position:absolute;left:0;text-align:left;margin-left:292.5pt;margin-top:49.9pt;width:201pt;height:169.75pt;z-index:251665408" arcsize="10923f" fillcolor="#f99" strokecolor="red" strokeweight="2.25pt">
            <v:textbox>
              <w:txbxContent>
                <w:p w:rsidR="00F34865" w:rsidRPr="00D0560D" w:rsidRDefault="00155849" w:rsidP="00FC338E">
                  <w:pPr>
                    <w:spacing w:after="0" w:line="240" w:lineRule="auto"/>
                    <w:ind w:left="-142" w:right="-92" w:firstLine="142"/>
                    <w:rPr>
                      <w:rFonts w:ascii="Times New Roman" w:hAnsi="Times New Roman" w:cs="Times New Roman"/>
                      <w:b/>
                      <w:sz w:val="29"/>
                      <w:szCs w:val="29"/>
                    </w:rPr>
                  </w:pPr>
                  <w:r w:rsidRPr="00D0560D">
                    <w:rPr>
                      <w:rFonts w:ascii="Times New Roman" w:hAnsi="Times New Roman" w:cs="Times New Roman"/>
                      <w:b/>
                      <w:sz w:val="29"/>
                      <w:szCs w:val="29"/>
                    </w:rPr>
                    <w:t xml:space="preserve"> </w:t>
                  </w:r>
                  <w:r w:rsidR="00FC338E" w:rsidRPr="00D0560D">
                    <w:rPr>
                      <w:rFonts w:ascii="Times New Roman" w:hAnsi="Times New Roman" w:cs="Times New Roman"/>
                      <w:b/>
                      <w:sz w:val="29"/>
                      <w:szCs w:val="29"/>
                    </w:rPr>
                    <w:t xml:space="preserve">Не навязывать! </w:t>
                  </w:r>
                </w:p>
                <w:p w:rsidR="00FC338E" w:rsidRPr="00D0560D" w:rsidRDefault="00FC338E" w:rsidP="00FC338E">
                  <w:pPr>
                    <w:spacing w:after="0" w:line="240" w:lineRule="auto"/>
                    <w:ind w:left="-142" w:right="-92"/>
                    <w:rPr>
                      <w:rFonts w:ascii="Times New Roman" w:hAnsi="Times New Roman" w:cs="Times New Roman"/>
                      <w:b/>
                      <w:sz w:val="29"/>
                      <w:szCs w:val="29"/>
                    </w:rPr>
                  </w:pPr>
                  <w:r w:rsidRPr="00D0560D">
                    <w:rPr>
                      <w:rFonts w:ascii="Times New Roman" w:hAnsi="Times New Roman" w:cs="Times New Roman"/>
                      <w:b/>
                      <w:sz w:val="29"/>
                      <w:szCs w:val="29"/>
                    </w:rPr>
                    <w:t>Насилие в мягкой форме: уговоры, убеждения, настойчивые повторения, предложения – прекратить.</w:t>
                  </w:r>
                </w:p>
                <w:p w:rsidR="00FC338E" w:rsidRPr="00D0560D" w:rsidRDefault="00FC338E" w:rsidP="00FC338E">
                  <w:pPr>
                    <w:spacing w:after="0" w:line="240" w:lineRule="auto"/>
                    <w:ind w:left="-142" w:right="-92"/>
                    <w:rPr>
                      <w:rFonts w:ascii="Times New Roman" w:hAnsi="Times New Roman" w:cs="Times New Roman"/>
                      <w:b/>
                      <w:sz w:val="29"/>
                      <w:szCs w:val="29"/>
                    </w:rPr>
                  </w:pPr>
                </w:p>
              </w:txbxContent>
            </v:textbox>
          </v:roundrect>
        </w:pict>
      </w:r>
      <w:r>
        <w:rPr>
          <w:rFonts w:ascii="JakobXTT" w:eastAsia="SimHei" w:hAnsi="JakobXTT" w:cs="Vijaya"/>
          <w:b/>
          <w:noProof/>
          <w:color w:val="FF0000"/>
          <w:sz w:val="99"/>
          <w:szCs w:val="99"/>
          <w:lang w:eastAsia="ru-RU"/>
        </w:rPr>
        <w:pict>
          <v:roundrect id="_x0000_s1030" style="position:absolute;left:0;text-align:left;margin-left:73.35pt;margin-top:41pt;width:201pt;height:193.6pt;z-index:251664384" arcsize="10923f" fillcolor="#f99" strokecolor="red" strokeweight="2.25pt">
            <v:textbox style="mso-next-textbox:#_x0000_s1030">
              <w:txbxContent>
                <w:p w:rsidR="00FC338E" w:rsidRPr="00D0560D" w:rsidRDefault="00FC338E" w:rsidP="00FC338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9"/>
                      <w:szCs w:val="29"/>
                    </w:rPr>
                  </w:pPr>
                  <w:r w:rsidRPr="00D0560D">
                    <w:rPr>
                      <w:rFonts w:ascii="Times New Roman" w:hAnsi="Times New Roman" w:cs="Times New Roman"/>
                      <w:b/>
                      <w:sz w:val="29"/>
                      <w:szCs w:val="29"/>
                    </w:rPr>
                    <w:t xml:space="preserve">Не торопить! </w:t>
                  </w:r>
                </w:p>
                <w:p w:rsidR="00FC338E" w:rsidRPr="00D0560D" w:rsidRDefault="00FC338E" w:rsidP="0015584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</w:pPr>
                  <w:r w:rsidRPr="00D0560D"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  <w:t xml:space="preserve">Темп еды – дело сугубо личное. Спешка еде всегда вредна, а перерывы в жевании все же необходимы. Если приходиться спешить, то лучше не доесть, чем торопливо проглатывать недожеванный кусок. </w:t>
                  </w:r>
                </w:p>
              </w:txbxContent>
            </v:textbox>
          </v:roundrect>
        </w:pict>
      </w:r>
    </w:p>
    <w:p w:rsidR="004208BF" w:rsidRPr="00D0560D" w:rsidRDefault="004208BF" w:rsidP="004518D9">
      <w:pPr>
        <w:spacing w:after="0"/>
        <w:jc w:val="center"/>
        <w:rPr>
          <w:rFonts w:ascii="JakobXTT" w:eastAsia="SimHei" w:hAnsi="JakobXTT" w:cs="Vijaya"/>
          <w:b/>
          <w:color w:val="FF0000"/>
          <w:sz w:val="99"/>
          <w:szCs w:val="99"/>
        </w:rPr>
      </w:pPr>
    </w:p>
    <w:p w:rsidR="004208BF" w:rsidRPr="00D0560D" w:rsidRDefault="0030585A" w:rsidP="004518D9">
      <w:pPr>
        <w:spacing w:after="0"/>
        <w:jc w:val="center"/>
        <w:rPr>
          <w:rFonts w:ascii="JakobXTT" w:eastAsia="SimHei" w:hAnsi="JakobXTT" w:cs="Vijaya"/>
          <w:b/>
          <w:color w:val="FF0000"/>
          <w:sz w:val="99"/>
          <w:szCs w:val="99"/>
        </w:rPr>
      </w:pPr>
      <w:r>
        <w:rPr>
          <w:rFonts w:ascii="JakobXTT" w:eastAsia="SimHei" w:hAnsi="JakobXTT" w:cs="Vijaya"/>
          <w:b/>
          <w:noProof/>
          <w:color w:val="FF0000"/>
          <w:sz w:val="99"/>
          <w:szCs w:val="99"/>
          <w:lang w:eastAsia="ru-RU"/>
        </w:rPr>
        <w:pict>
          <v:roundrect id="_x0000_s1026" style="position:absolute;left:0;text-align:left;margin-left:280.35pt;margin-top:56.2pt;width:220.7pt;height:190.95pt;z-index:251660288" arcsize="10923f" fillcolor="#f99" strokecolor="red" strokeweight="2.25pt">
            <v:textbox style="mso-next-textbox:#_x0000_s1026">
              <w:txbxContent>
                <w:p w:rsidR="003B5886" w:rsidRPr="00D0560D" w:rsidRDefault="00155849" w:rsidP="00155849">
                  <w:pPr>
                    <w:ind w:right="-208"/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</w:pPr>
                  <w:r w:rsidRPr="00D0560D"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  <w:t xml:space="preserve"> </w:t>
                  </w:r>
                  <w:r w:rsidR="003B5886" w:rsidRPr="00D0560D">
                    <w:rPr>
                      <w:rFonts w:ascii="Times New Roman" w:hAnsi="Times New Roman" w:cs="Times New Roman"/>
                      <w:b/>
                      <w:sz w:val="29"/>
                      <w:szCs w:val="29"/>
                    </w:rPr>
                    <w:t xml:space="preserve">Не потакать, но понять! </w:t>
                  </w:r>
                  <w:r w:rsidR="003B5886" w:rsidRPr="00D0560D"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  <w:t xml:space="preserve">Нельзя позволять </w:t>
                  </w:r>
                  <w:proofErr w:type="gramStart"/>
                  <w:r w:rsidR="003B5886" w:rsidRPr="00D0560D"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  <w:t>ребенку</w:t>
                  </w:r>
                  <w:proofErr w:type="gramEnd"/>
                  <w:r w:rsidR="003B5886" w:rsidRPr="00D0560D"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  <w:t xml:space="preserve"> есть что попало и в </w:t>
                  </w:r>
                  <w:proofErr w:type="gramStart"/>
                  <w:r w:rsidR="003B5886" w:rsidRPr="00D0560D"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  <w:t>каком</w:t>
                  </w:r>
                  <w:proofErr w:type="gramEnd"/>
                  <w:r w:rsidR="003B5886" w:rsidRPr="00D0560D"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  <w:t xml:space="preserve"> угодно количестве.</w:t>
                  </w:r>
                  <w:r w:rsidRPr="00D0560D"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  <w:t xml:space="preserve"> </w:t>
                  </w:r>
                  <w:r w:rsidR="003B5886" w:rsidRPr="00D0560D"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  <w:t xml:space="preserve"> Не должно быть пищевых принуждений, но должны быть пищевые запреты, особенно при аллергиях и диат</w:t>
                  </w:r>
                  <w:r w:rsidRPr="00D0560D"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  <w:t xml:space="preserve">езах. Соблюдение всех прочих «НЕ» избавит Вас от множества проблем. </w:t>
                  </w:r>
                </w:p>
              </w:txbxContent>
            </v:textbox>
          </v:roundrect>
        </w:pict>
      </w:r>
      <w:r>
        <w:rPr>
          <w:rFonts w:ascii="JakobXTT" w:eastAsia="SimHei" w:hAnsi="JakobXTT" w:cs="Vijaya"/>
          <w:b/>
          <w:noProof/>
          <w:color w:val="FF0000"/>
          <w:sz w:val="99"/>
          <w:szCs w:val="99"/>
          <w:lang w:eastAsia="ru-RU"/>
        </w:rPr>
        <w:pict>
          <v:roundrect id="_x0000_s1027" style="position:absolute;left:0;text-align:left;margin-left:61.25pt;margin-top:77.85pt;width:204.75pt;height:169.3pt;z-index:251661312" arcsize="10923f" fillcolor="#f99" strokecolor="red" strokeweight="2.25pt">
            <v:textbox style="mso-next-textbox:#_x0000_s1027">
              <w:txbxContent>
                <w:p w:rsidR="003B5886" w:rsidRPr="00D0560D" w:rsidRDefault="003B5886" w:rsidP="003B588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9"/>
                      <w:szCs w:val="29"/>
                    </w:rPr>
                  </w:pPr>
                  <w:r w:rsidRPr="00D0560D">
                    <w:rPr>
                      <w:rFonts w:ascii="Times New Roman" w:hAnsi="Times New Roman" w:cs="Times New Roman"/>
                      <w:b/>
                      <w:sz w:val="29"/>
                      <w:szCs w:val="29"/>
                    </w:rPr>
                    <w:t xml:space="preserve">Не отвлекать! </w:t>
                  </w:r>
                </w:p>
                <w:p w:rsidR="003B5886" w:rsidRPr="00D0560D" w:rsidRDefault="003B5886" w:rsidP="003B588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7"/>
                      <w:szCs w:val="30"/>
                    </w:rPr>
                  </w:pPr>
                  <w:r w:rsidRPr="00D0560D">
                    <w:rPr>
                      <w:rFonts w:ascii="Times New Roman" w:hAnsi="Times New Roman" w:cs="Times New Roman"/>
                      <w:b/>
                      <w:sz w:val="27"/>
                      <w:szCs w:val="30"/>
                    </w:rPr>
                    <w:t xml:space="preserve">Пока ребенок ест,  </w:t>
                  </w:r>
                  <w:r w:rsidRPr="00D0560D">
                    <w:rPr>
                      <w:rFonts w:ascii="Times New Roman" w:hAnsi="Times New Roman" w:cs="Times New Roman"/>
                      <w:b/>
                      <w:sz w:val="27"/>
                      <w:szCs w:val="30"/>
                      <w:lang w:val="en-US"/>
                    </w:rPr>
                    <w:t>TV</w:t>
                  </w:r>
                  <w:r w:rsidRPr="00D0560D">
                    <w:rPr>
                      <w:rFonts w:ascii="Times New Roman" w:hAnsi="Times New Roman" w:cs="Times New Roman"/>
                      <w:b/>
                      <w:sz w:val="27"/>
                      <w:szCs w:val="30"/>
                    </w:rPr>
                    <w:t xml:space="preserve"> должен быть выключен, а новая игрушка припрятана. Однако</w:t>
                  </w:r>
                  <w:proofErr w:type="gramStart"/>
                  <w:r w:rsidRPr="00D0560D">
                    <w:rPr>
                      <w:rFonts w:ascii="Times New Roman" w:hAnsi="Times New Roman" w:cs="Times New Roman"/>
                      <w:b/>
                      <w:sz w:val="27"/>
                      <w:szCs w:val="30"/>
                    </w:rPr>
                    <w:t>,</w:t>
                  </w:r>
                  <w:proofErr w:type="gramEnd"/>
                  <w:r w:rsidRPr="00D0560D">
                    <w:rPr>
                      <w:rFonts w:ascii="Times New Roman" w:hAnsi="Times New Roman" w:cs="Times New Roman"/>
                      <w:b/>
                      <w:sz w:val="27"/>
                      <w:szCs w:val="30"/>
                    </w:rPr>
                    <w:t xml:space="preserve"> если ребенок отвлекается от еды сам, не протестуйте и не понукайте: значит, он не голоден! </w:t>
                  </w:r>
                </w:p>
                <w:p w:rsidR="003B5886" w:rsidRPr="00D0560D" w:rsidRDefault="003B5886">
                  <w:pPr>
                    <w:rPr>
                      <w:rFonts w:ascii="Times New Roman" w:hAnsi="Times New Roman" w:cs="Times New Roman"/>
                      <w:b/>
                      <w:sz w:val="27"/>
                      <w:szCs w:val="30"/>
                    </w:rPr>
                  </w:pPr>
                </w:p>
              </w:txbxContent>
            </v:textbox>
          </v:roundrect>
        </w:pict>
      </w:r>
    </w:p>
    <w:p w:rsidR="00B740ED" w:rsidRPr="00D0560D" w:rsidRDefault="00B740ED" w:rsidP="004518D9">
      <w:pPr>
        <w:spacing w:after="0"/>
        <w:jc w:val="center"/>
        <w:rPr>
          <w:rFonts w:ascii="JakobXTT" w:eastAsia="SimHei" w:hAnsi="JakobXTT" w:cs="Vijaya"/>
          <w:b/>
          <w:color w:val="FF0000"/>
          <w:sz w:val="99"/>
          <w:szCs w:val="99"/>
        </w:rPr>
      </w:pPr>
    </w:p>
    <w:p w:rsidR="00155849" w:rsidRPr="00D0560D" w:rsidRDefault="00155849" w:rsidP="004518D9">
      <w:pPr>
        <w:spacing w:after="0"/>
        <w:jc w:val="center"/>
        <w:rPr>
          <w:rFonts w:ascii="JakobXTT" w:eastAsia="SimHei" w:hAnsi="JakobXTT" w:cs="Vijaya"/>
          <w:b/>
          <w:color w:val="FF0000"/>
          <w:sz w:val="29"/>
          <w:szCs w:val="29"/>
        </w:rPr>
      </w:pPr>
    </w:p>
    <w:p w:rsidR="00155849" w:rsidRDefault="00155849" w:rsidP="00D0560D">
      <w:pPr>
        <w:spacing w:after="0" w:line="240" w:lineRule="auto"/>
        <w:jc w:val="center"/>
        <w:rPr>
          <w:rFonts w:ascii="Times New Roman" w:eastAsia="SimHei" w:hAnsi="Times New Roman" w:cs="Times New Roman"/>
          <w:b/>
          <w:color w:val="FF0000"/>
          <w:sz w:val="99"/>
          <w:szCs w:val="99"/>
        </w:rPr>
      </w:pPr>
    </w:p>
    <w:p w:rsidR="00D0560D" w:rsidRDefault="00D0560D" w:rsidP="00D0560D">
      <w:pPr>
        <w:spacing w:after="0" w:line="240" w:lineRule="auto"/>
        <w:jc w:val="center"/>
        <w:rPr>
          <w:rFonts w:ascii="Times New Roman" w:eastAsia="SimHei" w:hAnsi="Times New Roman" w:cs="Times New Roman"/>
          <w:b/>
          <w:color w:val="FF0000"/>
          <w:sz w:val="99"/>
          <w:szCs w:val="99"/>
        </w:rPr>
      </w:pPr>
    </w:p>
    <w:p w:rsidR="00D0560D" w:rsidRPr="00D0560D" w:rsidRDefault="00D0560D" w:rsidP="00D0560D">
      <w:pPr>
        <w:spacing w:after="0"/>
        <w:jc w:val="center"/>
        <w:rPr>
          <w:rFonts w:ascii="Times New Roman" w:eastAsia="SimHei" w:hAnsi="Times New Roman" w:cs="Times New Roman"/>
          <w:b/>
          <w:color w:val="FF0000"/>
          <w:sz w:val="99"/>
          <w:szCs w:val="99"/>
        </w:rPr>
      </w:pPr>
    </w:p>
    <w:p w:rsidR="009D3187" w:rsidRDefault="009D3187" w:rsidP="00D908E7">
      <w:pPr>
        <w:pStyle w:val="a9"/>
        <w:shd w:val="clear" w:color="auto" w:fill="FFFFFF"/>
        <w:spacing w:before="0" w:beforeAutospacing="0" w:after="0" w:afterAutospacing="0"/>
        <w:ind w:left="1276" w:right="1134" w:firstLine="425"/>
        <w:rPr>
          <w:rFonts w:ascii="JakobXTT" w:eastAsia="SimHei" w:hAnsi="JakobXTT" w:cs="Vijaya"/>
          <w:b/>
          <w:color w:val="FF0000"/>
          <w:sz w:val="25"/>
          <w:szCs w:val="28"/>
        </w:rPr>
      </w:pPr>
    </w:p>
    <w:p w:rsidR="009D3187" w:rsidRDefault="009D3187" w:rsidP="00D908E7">
      <w:pPr>
        <w:pStyle w:val="a9"/>
        <w:shd w:val="clear" w:color="auto" w:fill="FFFFFF"/>
        <w:spacing w:before="0" w:beforeAutospacing="0" w:after="0" w:afterAutospacing="0"/>
        <w:ind w:left="1276" w:right="1134" w:firstLine="425"/>
        <w:rPr>
          <w:rFonts w:ascii="JakobXTT" w:eastAsia="SimHei" w:hAnsi="JakobXTT" w:cs="Vijaya"/>
          <w:b/>
          <w:color w:val="FF0000"/>
          <w:sz w:val="25"/>
          <w:szCs w:val="28"/>
        </w:rPr>
      </w:pPr>
    </w:p>
    <w:p w:rsidR="009D3187" w:rsidRDefault="009D3187" w:rsidP="00D908E7">
      <w:pPr>
        <w:pStyle w:val="a9"/>
        <w:shd w:val="clear" w:color="auto" w:fill="FFFFFF"/>
        <w:spacing w:before="0" w:beforeAutospacing="0" w:after="0" w:afterAutospacing="0"/>
        <w:ind w:left="1276" w:right="1134" w:firstLine="425"/>
        <w:rPr>
          <w:rFonts w:ascii="JakobXTT" w:eastAsia="SimHei" w:hAnsi="JakobXTT" w:cs="Vijaya"/>
          <w:b/>
          <w:color w:val="FF0000"/>
          <w:sz w:val="25"/>
          <w:szCs w:val="28"/>
        </w:rPr>
      </w:pPr>
    </w:p>
    <w:p w:rsidR="009D3187" w:rsidRDefault="009D3187" w:rsidP="00D908E7">
      <w:pPr>
        <w:pStyle w:val="a9"/>
        <w:shd w:val="clear" w:color="auto" w:fill="FFFFFF"/>
        <w:spacing w:before="0" w:beforeAutospacing="0" w:after="0" w:afterAutospacing="0"/>
        <w:ind w:left="1276" w:right="1134" w:firstLine="425"/>
        <w:rPr>
          <w:rFonts w:ascii="JakobXTT" w:eastAsia="SimHei" w:hAnsi="JakobXTT" w:cs="Vijaya"/>
          <w:b/>
          <w:color w:val="FF0000"/>
          <w:sz w:val="25"/>
          <w:szCs w:val="28"/>
        </w:rPr>
      </w:pPr>
      <w:r>
        <w:rPr>
          <w:rFonts w:ascii="JakobXTT" w:eastAsia="SimHei" w:hAnsi="JakobXTT" w:cs="Vijaya"/>
          <w:b/>
          <w:noProof/>
          <w:color w:val="FF0000"/>
          <w:sz w:val="25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-8890</wp:posOffset>
            </wp:positionV>
            <wp:extent cx="7162800" cy="10344150"/>
            <wp:effectExtent l="19050" t="0" r="0" b="0"/>
            <wp:wrapNone/>
            <wp:docPr id="8" name="Рисунок 86" descr="https://www.metod-kopilka.ru/images/doc/17/11030/hello_html_m6e37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ww.metod-kopilka.ru/images/doc/17/11030/hello_html_m6e377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187" w:rsidRDefault="009D3187" w:rsidP="00D908E7">
      <w:pPr>
        <w:pStyle w:val="a9"/>
        <w:shd w:val="clear" w:color="auto" w:fill="FFFFFF"/>
        <w:spacing w:before="0" w:beforeAutospacing="0" w:after="0" w:afterAutospacing="0"/>
        <w:ind w:left="1276" w:right="1134" w:firstLine="425"/>
        <w:rPr>
          <w:rFonts w:ascii="JakobXTT" w:eastAsia="SimHei" w:hAnsi="JakobXTT" w:cs="Vijaya"/>
          <w:b/>
          <w:color w:val="FF0000"/>
          <w:sz w:val="25"/>
          <w:szCs w:val="28"/>
        </w:rPr>
      </w:pPr>
    </w:p>
    <w:p w:rsidR="009D3187" w:rsidRDefault="009D3187" w:rsidP="00D908E7">
      <w:pPr>
        <w:pStyle w:val="a9"/>
        <w:shd w:val="clear" w:color="auto" w:fill="FFFFFF"/>
        <w:spacing w:before="0" w:beforeAutospacing="0" w:after="0" w:afterAutospacing="0"/>
        <w:ind w:left="1276" w:right="1134" w:firstLine="425"/>
        <w:rPr>
          <w:rFonts w:ascii="JakobXTT" w:eastAsia="SimHei" w:hAnsi="JakobXTT" w:cs="Vijaya"/>
          <w:b/>
          <w:color w:val="FF0000"/>
          <w:sz w:val="25"/>
          <w:szCs w:val="28"/>
        </w:rPr>
      </w:pPr>
    </w:p>
    <w:p w:rsidR="009D3187" w:rsidRDefault="009D3187" w:rsidP="00D908E7">
      <w:pPr>
        <w:pStyle w:val="a9"/>
        <w:shd w:val="clear" w:color="auto" w:fill="FFFFFF"/>
        <w:spacing w:before="0" w:beforeAutospacing="0" w:after="0" w:afterAutospacing="0"/>
        <w:ind w:left="1276" w:right="1134" w:firstLine="425"/>
        <w:rPr>
          <w:rFonts w:ascii="JakobXTT" w:eastAsia="SimHei" w:hAnsi="JakobXTT" w:cs="Vijaya"/>
          <w:b/>
          <w:color w:val="FF0000"/>
          <w:sz w:val="25"/>
          <w:szCs w:val="28"/>
        </w:rPr>
      </w:pPr>
    </w:p>
    <w:p w:rsidR="00155849" w:rsidRPr="00D0560D" w:rsidRDefault="00155849" w:rsidP="00327B57">
      <w:pPr>
        <w:pStyle w:val="a9"/>
        <w:shd w:val="clear" w:color="auto" w:fill="FFFFFF"/>
        <w:spacing w:before="0" w:beforeAutospacing="0" w:after="0" w:afterAutospacing="0"/>
        <w:ind w:left="1276" w:right="1134"/>
        <w:rPr>
          <w:color w:val="333333"/>
          <w:sz w:val="28"/>
          <w:szCs w:val="28"/>
        </w:rPr>
      </w:pPr>
      <w:r w:rsidRPr="00D0560D">
        <w:rPr>
          <w:color w:val="333333"/>
          <w:sz w:val="28"/>
          <w:szCs w:val="28"/>
        </w:rPr>
        <w:t>Чтобы соблюдать эти </w:t>
      </w:r>
      <w:r w:rsidRPr="00D0560D">
        <w:rPr>
          <w:bCs/>
          <w:color w:val="FF0000"/>
          <w:sz w:val="28"/>
          <w:szCs w:val="28"/>
        </w:rPr>
        <w:t>правила</w:t>
      </w:r>
      <w:r w:rsidRPr="00D0560D">
        <w:rPr>
          <w:bCs/>
          <w:color w:val="333333"/>
          <w:sz w:val="28"/>
          <w:szCs w:val="28"/>
        </w:rPr>
        <w:t xml:space="preserve"> необходимо помнить</w:t>
      </w:r>
      <w:r w:rsidRPr="00D0560D">
        <w:rPr>
          <w:color w:val="333333"/>
          <w:sz w:val="28"/>
          <w:szCs w:val="28"/>
        </w:rPr>
        <w:t>, что </w:t>
      </w:r>
      <w:r w:rsidRPr="00D0560D">
        <w:rPr>
          <w:bCs/>
          <w:color w:val="FF0000"/>
          <w:sz w:val="28"/>
          <w:szCs w:val="28"/>
        </w:rPr>
        <w:t>питание</w:t>
      </w:r>
      <w:r w:rsidRPr="00D0560D">
        <w:rPr>
          <w:color w:val="333333"/>
          <w:sz w:val="28"/>
          <w:szCs w:val="28"/>
        </w:rPr>
        <w:t> для ребёнка – это источник энергии, а </w:t>
      </w:r>
      <w:r w:rsidRPr="00D0560D">
        <w:rPr>
          <w:bCs/>
          <w:color w:val="333333"/>
          <w:sz w:val="28"/>
          <w:szCs w:val="28"/>
        </w:rPr>
        <w:t>правильное</w:t>
      </w:r>
      <w:r w:rsidRPr="00D0560D">
        <w:rPr>
          <w:color w:val="333333"/>
          <w:sz w:val="28"/>
          <w:szCs w:val="28"/>
        </w:rPr>
        <w:t>, качественное отношение к </w:t>
      </w:r>
      <w:r w:rsidRPr="00D0560D">
        <w:rPr>
          <w:bCs/>
          <w:color w:val="333333"/>
          <w:sz w:val="28"/>
          <w:szCs w:val="28"/>
        </w:rPr>
        <w:t>питанию</w:t>
      </w:r>
      <w:r w:rsidRPr="00D0560D">
        <w:rPr>
          <w:color w:val="333333"/>
          <w:sz w:val="28"/>
          <w:szCs w:val="28"/>
        </w:rPr>
        <w:t> - важнейший фактор роста и гармоничного развития ребёнка, адаптации к постоянно меняющимся условиям внешней среды, повышения иммунитета.</w:t>
      </w:r>
    </w:p>
    <w:p w:rsidR="00155849" w:rsidRPr="00D0560D" w:rsidRDefault="00155849" w:rsidP="00D908E7">
      <w:pPr>
        <w:pStyle w:val="a9"/>
        <w:shd w:val="clear" w:color="auto" w:fill="FFFFFF"/>
        <w:spacing w:before="0" w:beforeAutospacing="0" w:after="0" w:afterAutospacing="0"/>
        <w:ind w:left="1276" w:right="1134" w:firstLine="425"/>
        <w:rPr>
          <w:color w:val="333333"/>
          <w:sz w:val="28"/>
          <w:szCs w:val="28"/>
        </w:rPr>
      </w:pPr>
      <w:proofErr w:type="gramStart"/>
      <w:r w:rsidRPr="00D0560D">
        <w:rPr>
          <w:color w:val="333333"/>
          <w:sz w:val="28"/>
          <w:szCs w:val="28"/>
        </w:rPr>
        <w:t>Недостаточное, или избыточное </w:t>
      </w:r>
      <w:r w:rsidRPr="00D0560D">
        <w:rPr>
          <w:bCs/>
          <w:color w:val="333333"/>
          <w:sz w:val="28"/>
          <w:szCs w:val="28"/>
        </w:rPr>
        <w:t>питание</w:t>
      </w:r>
      <w:r w:rsidRPr="00D0560D">
        <w:rPr>
          <w:color w:val="333333"/>
          <w:sz w:val="28"/>
          <w:szCs w:val="28"/>
        </w:rPr>
        <w:t> ведёт к возникновению дистрофических состояний (</w:t>
      </w:r>
      <w:proofErr w:type="spellStart"/>
      <w:r w:rsidRPr="00D0560D">
        <w:rPr>
          <w:color w:val="333333"/>
          <w:sz w:val="28"/>
          <w:szCs w:val="28"/>
        </w:rPr>
        <w:t>гипо</w:t>
      </w:r>
      <w:proofErr w:type="spellEnd"/>
      <w:r w:rsidRPr="00D0560D">
        <w:rPr>
          <w:color w:val="333333"/>
          <w:sz w:val="28"/>
          <w:szCs w:val="28"/>
        </w:rPr>
        <w:t xml:space="preserve">, </w:t>
      </w:r>
      <w:proofErr w:type="spellStart"/>
      <w:r w:rsidRPr="00D0560D">
        <w:rPr>
          <w:color w:val="333333"/>
          <w:sz w:val="28"/>
          <w:szCs w:val="28"/>
        </w:rPr>
        <w:t>паратрофия</w:t>
      </w:r>
      <w:proofErr w:type="spellEnd"/>
      <w:r w:rsidRPr="00D0560D">
        <w:rPr>
          <w:color w:val="333333"/>
          <w:sz w:val="28"/>
          <w:szCs w:val="28"/>
        </w:rPr>
        <w:t>, ожирение, анемия, острые расстройства пищеварения, предрасполагает к инфекционным и другим болезням.</w:t>
      </w:r>
      <w:proofErr w:type="gramEnd"/>
    </w:p>
    <w:p w:rsidR="00155849" w:rsidRPr="00D0560D" w:rsidRDefault="00155849" w:rsidP="00D908E7">
      <w:pPr>
        <w:pStyle w:val="a9"/>
        <w:shd w:val="clear" w:color="auto" w:fill="FFFFFF"/>
        <w:spacing w:before="0" w:beforeAutospacing="0" w:after="0" w:afterAutospacing="0"/>
        <w:ind w:left="1276" w:right="1134" w:firstLine="425"/>
        <w:rPr>
          <w:color w:val="333333"/>
          <w:sz w:val="28"/>
          <w:szCs w:val="28"/>
        </w:rPr>
      </w:pPr>
      <w:r w:rsidRPr="00D0560D">
        <w:rPr>
          <w:color w:val="333333"/>
          <w:sz w:val="28"/>
          <w:szCs w:val="28"/>
        </w:rPr>
        <w:t>Любые дефекты </w:t>
      </w:r>
      <w:r w:rsidRPr="00D0560D">
        <w:rPr>
          <w:bCs/>
          <w:color w:val="333333"/>
          <w:sz w:val="28"/>
          <w:szCs w:val="28"/>
        </w:rPr>
        <w:t>питания в дошкольном</w:t>
      </w:r>
      <w:r w:rsidRPr="00D0560D">
        <w:rPr>
          <w:color w:val="333333"/>
          <w:sz w:val="28"/>
          <w:szCs w:val="28"/>
        </w:rPr>
        <w:t xml:space="preserve"> возрасте могут напомнить о себе в </w:t>
      </w:r>
      <w:proofErr w:type="gramStart"/>
      <w:r w:rsidRPr="00D0560D">
        <w:rPr>
          <w:color w:val="333333"/>
          <w:sz w:val="28"/>
          <w:szCs w:val="28"/>
        </w:rPr>
        <w:t>более старших</w:t>
      </w:r>
      <w:proofErr w:type="gramEnd"/>
      <w:r w:rsidRPr="00D0560D">
        <w:rPr>
          <w:color w:val="333333"/>
          <w:sz w:val="28"/>
          <w:szCs w:val="28"/>
        </w:rPr>
        <w:t xml:space="preserve"> возрастных периодах.</w:t>
      </w:r>
    </w:p>
    <w:p w:rsidR="00155849" w:rsidRPr="00D0560D" w:rsidRDefault="00155849" w:rsidP="00D908E7">
      <w:pPr>
        <w:pStyle w:val="a9"/>
        <w:shd w:val="clear" w:color="auto" w:fill="FFFFFF"/>
        <w:spacing w:before="0" w:beforeAutospacing="0" w:after="0" w:afterAutospacing="0"/>
        <w:ind w:left="1276" w:right="1132" w:firstLine="425"/>
        <w:rPr>
          <w:b/>
          <w:color w:val="FF0000"/>
          <w:sz w:val="28"/>
          <w:szCs w:val="28"/>
        </w:rPr>
      </w:pPr>
      <w:r w:rsidRPr="00D0560D">
        <w:rPr>
          <w:color w:val="333333"/>
          <w:sz w:val="28"/>
          <w:szCs w:val="28"/>
        </w:rPr>
        <w:t>Для обеспечения </w:t>
      </w:r>
      <w:r w:rsidRPr="00D0560D">
        <w:rPr>
          <w:b/>
          <w:bCs/>
          <w:color w:val="FF0000"/>
          <w:sz w:val="28"/>
          <w:szCs w:val="28"/>
        </w:rPr>
        <w:t>правильного питания</w:t>
      </w:r>
      <w:r w:rsidR="00D908E7" w:rsidRPr="00D0560D">
        <w:rPr>
          <w:color w:val="333333"/>
          <w:sz w:val="28"/>
          <w:szCs w:val="28"/>
        </w:rPr>
        <w:t xml:space="preserve"> необходимы такие </w:t>
      </w:r>
      <w:r w:rsidRPr="00D0560D">
        <w:rPr>
          <w:color w:val="333333"/>
          <w:sz w:val="28"/>
          <w:szCs w:val="28"/>
        </w:rPr>
        <w:t> </w:t>
      </w:r>
      <w:r w:rsidRPr="00D0560D">
        <w:rPr>
          <w:b/>
          <w:color w:val="FF0000"/>
          <w:sz w:val="28"/>
          <w:szCs w:val="28"/>
          <w:u w:val="single"/>
        </w:rPr>
        <w:t>условия</w:t>
      </w:r>
      <w:r w:rsidRPr="00D0560D">
        <w:rPr>
          <w:b/>
          <w:color w:val="FF0000"/>
          <w:sz w:val="28"/>
          <w:szCs w:val="28"/>
        </w:rPr>
        <w:t>:</w:t>
      </w:r>
    </w:p>
    <w:p w:rsidR="00155849" w:rsidRPr="00D0560D" w:rsidRDefault="00155849" w:rsidP="00D908E7">
      <w:pPr>
        <w:pStyle w:val="a9"/>
        <w:shd w:val="clear" w:color="auto" w:fill="FFFFFF"/>
        <w:spacing w:before="0" w:beforeAutospacing="0" w:after="0" w:afterAutospacing="0"/>
        <w:ind w:left="1276" w:right="1132"/>
        <w:rPr>
          <w:b/>
          <w:sz w:val="28"/>
          <w:szCs w:val="28"/>
        </w:rPr>
      </w:pPr>
      <w:r w:rsidRPr="00D0560D">
        <w:rPr>
          <w:b/>
          <w:color w:val="FF0000"/>
          <w:sz w:val="28"/>
          <w:szCs w:val="28"/>
        </w:rPr>
        <w:t xml:space="preserve">а) наличие </w:t>
      </w:r>
      <w:r w:rsidRPr="00D0560D">
        <w:rPr>
          <w:b/>
          <w:sz w:val="28"/>
          <w:szCs w:val="28"/>
        </w:rPr>
        <w:t>в пище всех</w:t>
      </w:r>
      <w:r w:rsidRPr="00D0560D">
        <w:rPr>
          <w:b/>
          <w:color w:val="FF0000"/>
          <w:sz w:val="28"/>
          <w:szCs w:val="28"/>
        </w:rPr>
        <w:t xml:space="preserve"> необходимых ингредиентов </w:t>
      </w:r>
      <w:r w:rsidRPr="00D0560D">
        <w:rPr>
          <w:b/>
          <w:i/>
          <w:iCs/>
          <w:sz w:val="28"/>
          <w:szCs w:val="28"/>
        </w:rPr>
        <w:t>(белки, жиры, углеводы, микроэлементы, витамины)</w:t>
      </w:r>
      <w:r w:rsidRPr="00D0560D">
        <w:rPr>
          <w:b/>
          <w:sz w:val="28"/>
          <w:szCs w:val="28"/>
        </w:rPr>
        <w:t>;</w:t>
      </w:r>
    </w:p>
    <w:p w:rsidR="00155849" w:rsidRPr="00D0560D" w:rsidRDefault="00155849" w:rsidP="00D908E7">
      <w:pPr>
        <w:pStyle w:val="a9"/>
        <w:shd w:val="clear" w:color="auto" w:fill="FFFFFF"/>
        <w:spacing w:before="0" w:beforeAutospacing="0" w:after="0" w:afterAutospacing="0"/>
        <w:ind w:left="1276" w:right="1132"/>
        <w:rPr>
          <w:b/>
          <w:sz w:val="28"/>
          <w:szCs w:val="28"/>
        </w:rPr>
      </w:pPr>
      <w:r w:rsidRPr="00D0560D">
        <w:rPr>
          <w:b/>
          <w:color w:val="FF0000"/>
          <w:sz w:val="28"/>
          <w:szCs w:val="28"/>
        </w:rPr>
        <w:t xml:space="preserve">б) здоровый пищеварительный тракт, </w:t>
      </w:r>
      <w:r w:rsidRPr="00D0560D">
        <w:rPr>
          <w:b/>
          <w:sz w:val="28"/>
          <w:szCs w:val="28"/>
        </w:rPr>
        <w:t>а также наличие в нём всех ферментов для </w:t>
      </w:r>
      <w:r w:rsidRPr="00D0560D">
        <w:rPr>
          <w:b/>
          <w:bCs/>
          <w:sz w:val="28"/>
          <w:szCs w:val="28"/>
        </w:rPr>
        <w:t>правильной</w:t>
      </w:r>
      <w:r w:rsidRPr="00D0560D">
        <w:rPr>
          <w:b/>
          <w:sz w:val="28"/>
          <w:szCs w:val="28"/>
        </w:rPr>
        <w:t> переработки этих пищевых веществ;</w:t>
      </w:r>
    </w:p>
    <w:p w:rsidR="00155849" w:rsidRPr="00D0560D" w:rsidRDefault="00155849" w:rsidP="00D908E7">
      <w:pPr>
        <w:pStyle w:val="a9"/>
        <w:shd w:val="clear" w:color="auto" w:fill="FFFFFF"/>
        <w:spacing w:before="0" w:beforeAutospacing="0" w:after="0" w:afterAutospacing="0"/>
        <w:ind w:left="1276" w:right="1132"/>
        <w:rPr>
          <w:b/>
          <w:color w:val="FF0000"/>
          <w:sz w:val="28"/>
          <w:szCs w:val="28"/>
        </w:rPr>
      </w:pPr>
      <w:r w:rsidRPr="00D0560D">
        <w:rPr>
          <w:b/>
          <w:color w:val="FF0000"/>
          <w:sz w:val="28"/>
          <w:szCs w:val="28"/>
        </w:rPr>
        <w:t>в) рациональный режим </w:t>
      </w:r>
      <w:r w:rsidRPr="00D0560D">
        <w:rPr>
          <w:b/>
          <w:bCs/>
          <w:color w:val="FF0000"/>
          <w:sz w:val="28"/>
          <w:szCs w:val="28"/>
        </w:rPr>
        <w:t>питания</w:t>
      </w:r>
      <w:r w:rsidRPr="00D0560D">
        <w:rPr>
          <w:b/>
          <w:color w:val="FF0000"/>
          <w:sz w:val="28"/>
          <w:szCs w:val="28"/>
        </w:rPr>
        <w:t xml:space="preserve">: это современная технология приготовления пищи </w:t>
      </w:r>
      <w:r w:rsidRPr="00D0560D">
        <w:rPr>
          <w:b/>
          <w:sz w:val="28"/>
          <w:szCs w:val="28"/>
        </w:rPr>
        <w:t>(традиционная кухня детского сада вполне соответствует физиологическим особенностям ребёнка) и</w:t>
      </w:r>
      <w:r w:rsidRPr="00D0560D">
        <w:rPr>
          <w:b/>
          <w:color w:val="FF0000"/>
          <w:sz w:val="28"/>
          <w:szCs w:val="28"/>
        </w:rPr>
        <w:t xml:space="preserve"> рациональное распределение пищи по калорийности в течение дня.</w:t>
      </w:r>
    </w:p>
    <w:p w:rsidR="00155849" w:rsidRPr="00D0560D" w:rsidRDefault="00155849" w:rsidP="00D908E7">
      <w:pPr>
        <w:pStyle w:val="a9"/>
        <w:shd w:val="clear" w:color="auto" w:fill="FFFFFF"/>
        <w:spacing w:before="0" w:beforeAutospacing="0" w:after="0" w:afterAutospacing="0"/>
        <w:ind w:left="1276" w:right="1134" w:firstLine="425"/>
        <w:rPr>
          <w:color w:val="333333"/>
          <w:sz w:val="28"/>
          <w:szCs w:val="28"/>
        </w:rPr>
      </w:pPr>
      <w:r w:rsidRPr="00D0560D">
        <w:rPr>
          <w:color w:val="333333"/>
          <w:sz w:val="28"/>
          <w:szCs w:val="28"/>
        </w:rPr>
        <w:t>Детям </w:t>
      </w:r>
      <w:r w:rsidRPr="00D0560D">
        <w:rPr>
          <w:bCs/>
          <w:color w:val="333333"/>
          <w:sz w:val="28"/>
          <w:szCs w:val="28"/>
        </w:rPr>
        <w:t>дошкольного</w:t>
      </w:r>
      <w:r w:rsidRPr="00D0560D">
        <w:rPr>
          <w:color w:val="333333"/>
          <w:sz w:val="28"/>
          <w:szCs w:val="28"/>
        </w:rPr>
        <w:t> возраста свойственны высокая двигательная активность, сопровождающаяся большими тратами энергии, повышенный обмен веществ, совершенствование индивидуальных и интеллектуальных способностей, развитие эмоциональной и психологической сферы.</w:t>
      </w:r>
    </w:p>
    <w:p w:rsidR="00D908E7" w:rsidRPr="00D0560D" w:rsidRDefault="00155849" w:rsidP="00D908E7">
      <w:pPr>
        <w:pStyle w:val="a9"/>
        <w:shd w:val="clear" w:color="auto" w:fill="FFFFFF"/>
        <w:spacing w:before="0" w:beforeAutospacing="0" w:after="0" w:afterAutospacing="0"/>
        <w:ind w:left="1276" w:right="1134" w:firstLine="425"/>
        <w:rPr>
          <w:color w:val="FF0000"/>
          <w:sz w:val="28"/>
          <w:szCs w:val="28"/>
        </w:rPr>
      </w:pPr>
      <w:r w:rsidRPr="00D0560D">
        <w:rPr>
          <w:color w:val="333333"/>
          <w:sz w:val="28"/>
          <w:szCs w:val="28"/>
        </w:rPr>
        <w:t>Гармоничный рост, физическое и нервно-психическое развитие, устойчивость к действию инфекций и других неблагоприятных факторов внешней среды, невозможно без здорового </w:t>
      </w:r>
      <w:r w:rsidRPr="00D0560D">
        <w:rPr>
          <w:b/>
          <w:bCs/>
          <w:color w:val="FF0000"/>
          <w:sz w:val="28"/>
          <w:szCs w:val="28"/>
        </w:rPr>
        <w:t>правильного питания</w:t>
      </w:r>
      <w:r w:rsidRPr="00D0560D">
        <w:rPr>
          <w:color w:val="FF0000"/>
          <w:sz w:val="28"/>
          <w:szCs w:val="28"/>
        </w:rPr>
        <w:t xml:space="preserve">. </w:t>
      </w:r>
    </w:p>
    <w:p w:rsidR="00155849" w:rsidRPr="00D0560D" w:rsidRDefault="00D836C4" w:rsidP="00D908E7">
      <w:pPr>
        <w:pStyle w:val="a9"/>
        <w:shd w:val="clear" w:color="auto" w:fill="FFFFFF"/>
        <w:spacing w:before="0" w:beforeAutospacing="0" w:after="0" w:afterAutospacing="0"/>
        <w:ind w:left="1276" w:right="1134"/>
        <w:rPr>
          <w:color w:val="FF0000"/>
          <w:sz w:val="28"/>
          <w:szCs w:val="28"/>
        </w:rPr>
      </w:pPr>
      <w:r>
        <w:rPr>
          <w:color w:val="333333"/>
          <w:sz w:val="28"/>
          <w:szCs w:val="28"/>
        </w:rPr>
        <w:t xml:space="preserve">      </w:t>
      </w:r>
      <w:r w:rsidR="00155849" w:rsidRPr="00D0560D">
        <w:rPr>
          <w:color w:val="333333"/>
          <w:sz w:val="28"/>
          <w:szCs w:val="28"/>
        </w:rPr>
        <w:t>Кроме того, </w:t>
      </w:r>
      <w:r w:rsidR="00155849" w:rsidRPr="00D0560D">
        <w:rPr>
          <w:b/>
          <w:bCs/>
          <w:color w:val="FF0000"/>
          <w:sz w:val="28"/>
          <w:szCs w:val="28"/>
        </w:rPr>
        <w:t>правильно организованное питание</w:t>
      </w:r>
      <w:r w:rsidR="00155849" w:rsidRPr="00D0560D">
        <w:rPr>
          <w:color w:val="333333"/>
          <w:sz w:val="28"/>
          <w:szCs w:val="28"/>
        </w:rPr>
        <w:t> формирует у детей культурно-гигиенические навыки, полезные привычки, так называемое рациональное пищево</w:t>
      </w:r>
      <w:r w:rsidR="00D908E7" w:rsidRPr="00D0560D">
        <w:rPr>
          <w:color w:val="333333"/>
          <w:sz w:val="28"/>
          <w:szCs w:val="28"/>
        </w:rPr>
        <w:t xml:space="preserve">е поведение, закладывает основы культуры </w:t>
      </w:r>
      <w:r w:rsidR="00155849" w:rsidRPr="00D0560D">
        <w:rPr>
          <w:b/>
          <w:bCs/>
          <w:color w:val="FF0000"/>
          <w:sz w:val="28"/>
          <w:szCs w:val="28"/>
        </w:rPr>
        <w:t>питания</w:t>
      </w:r>
      <w:r w:rsidR="00155849" w:rsidRPr="00D0560D">
        <w:rPr>
          <w:color w:val="FF0000"/>
          <w:sz w:val="28"/>
          <w:szCs w:val="28"/>
        </w:rPr>
        <w:t>.</w:t>
      </w:r>
    </w:p>
    <w:p w:rsidR="00155849" w:rsidRPr="00D0560D" w:rsidRDefault="00D908E7" w:rsidP="00D908E7">
      <w:pPr>
        <w:pStyle w:val="a9"/>
        <w:shd w:val="clear" w:color="auto" w:fill="FFFFFF"/>
        <w:spacing w:before="0" w:beforeAutospacing="0" w:after="0" w:afterAutospacing="0"/>
        <w:ind w:left="1276" w:right="1134" w:firstLine="425"/>
        <w:rPr>
          <w:color w:val="333333"/>
          <w:sz w:val="28"/>
          <w:szCs w:val="28"/>
        </w:rPr>
      </w:pPr>
      <w:r w:rsidRPr="00D0560D">
        <w:rPr>
          <w:color w:val="333333"/>
          <w:sz w:val="28"/>
          <w:szCs w:val="28"/>
        </w:rPr>
        <w:t>Д</w:t>
      </w:r>
      <w:r w:rsidR="00155849" w:rsidRPr="00D0560D">
        <w:rPr>
          <w:color w:val="333333"/>
          <w:sz w:val="28"/>
          <w:szCs w:val="28"/>
        </w:rPr>
        <w:t>ля здоровья ребёнка необходимо организовать </w:t>
      </w:r>
      <w:r w:rsidR="00155849" w:rsidRPr="00D0560D">
        <w:rPr>
          <w:b/>
          <w:bCs/>
          <w:color w:val="FF0000"/>
          <w:sz w:val="28"/>
          <w:szCs w:val="28"/>
        </w:rPr>
        <w:t xml:space="preserve">правильное питание </w:t>
      </w:r>
      <w:r w:rsidR="00155849" w:rsidRPr="00D0560D">
        <w:rPr>
          <w:bCs/>
          <w:color w:val="333333"/>
          <w:sz w:val="28"/>
          <w:szCs w:val="28"/>
        </w:rPr>
        <w:t>и использовать</w:t>
      </w:r>
      <w:r w:rsidR="00155849" w:rsidRPr="00D0560D">
        <w:rPr>
          <w:b/>
          <w:bCs/>
          <w:color w:val="333333"/>
          <w:sz w:val="28"/>
          <w:szCs w:val="28"/>
        </w:rPr>
        <w:t xml:space="preserve"> </w:t>
      </w:r>
      <w:r w:rsidR="00155849" w:rsidRPr="00D0560D">
        <w:rPr>
          <w:b/>
          <w:bCs/>
          <w:color w:val="FF0000"/>
          <w:sz w:val="28"/>
          <w:szCs w:val="28"/>
        </w:rPr>
        <w:t>5 правил правильной еды</w:t>
      </w:r>
      <w:r w:rsidR="00155849" w:rsidRPr="00D0560D">
        <w:rPr>
          <w:color w:val="333333"/>
          <w:sz w:val="28"/>
          <w:szCs w:val="28"/>
        </w:rPr>
        <w:t>:</w:t>
      </w:r>
    </w:p>
    <w:p w:rsidR="00155849" w:rsidRPr="00D0560D" w:rsidRDefault="00155849" w:rsidP="00D908E7">
      <w:pPr>
        <w:pStyle w:val="a9"/>
        <w:shd w:val="clear" w:color="auto" w:fill="FFFFFF"/>
        <w:spacing w:before="0" w:beforeAutospacing="0" w:after="0" w:afterAutospacing="0"/>
        <w:ind w:left="1276" w:right="1134"/>
        <w:rPr>
          <w:b/>
          <w:color w:val="333333"/>
          <w:sz w:val="28"/>
          <w:szCs w:val="28"/>
        </w:rPr>
      </w:pPr>
      <w:r w:rsidRPr="00D0560D">
        <w:rPr>
          <w:b/>
          <w:bCs/>
          <w:color w:val="FF0000"/>
          <w:sz w:val="28"/>
          <w:szCs w:val="28"/>
        </w:rPr>
        <w:t>Правило 1</w:t>
      </w:r>
      <w:r w:rsidRPr="00D0560D">
        <w:rPr>
          <w:color w:val="333333"/>
          <w:sz w:val="28"/>
          <w:szCs w:val="28"/>
        </w:rPr>
        <w:t xml:space="preserve">. </w:t>
      </w:r>
      <w:r w:rsidRPr="00D0560D">
        <w:rPr>
          <w:b/>
          <w:color w:val="333333"/>
          <w:sz w:val="28"/>
          <w:szCs w:val="28"/>
        </w:rPr>
        <w:t>Еда должна быть простой, вкусной и полезной.</w:t>
      </w:r>
    </w:p>
    <w:p w:rsidR="00155849" w:rsidRPr="00D0560D" w:rsidRDefault="00155849" w:rsidP="00D908E7">
      <w:pPr>
        <w:pStyle w:val="a9"/>
        <w:shd w:val="clear" w:color="auto" w:fill="FFFFFF"/>
        <w:spacing w:before="0" w:beforeAutospacing="0" w:after="0" w:afterAutospacing="0"/>
        <w:ind w:left="1276" w:right="1134"/>
        <w:rPr>
          <w:b/>
          <w:color w:val="333333"/>
          <w:sz w:val="28"/>
          <w:szCs w:val="28"/>
        </w:rPr>
      </w:pPr>
      <w:r w:rsidRPr="00D0560D">
        <w:rPr>
          <w:b/>
          <w:bCs/>
          <w:color w:val="FF0000"/>
          <w:sz w:val="28"/>
          <w:szCs w:val="28"/>
        </w:rPr>
        <w:t>Правило 2</w:t>
      </w:r>
      <w:r w:rsidRPr="00D0560D">
        <w:rPr>
          <w:b/>
          <w:color w:val="333333"/>
          <w:sz w:val="28"/>
          <w:szCs w:val="28"/>
        </w:rPr>
        <w:t xml:space="preserve">. Настроение </w:t>
      </w:r>
      <w:r w:rsidR="003E0047" w:rsidRPr="00D0560D">
        <w:rPr>
          <w:b/>
          <w:color w:val="333333"/>
          <w:sz w:val="28"/>
          <w:szCs w:val="28"/>
        </w:rPr>
        <w:t xml:space="preserve">детей </w:t>
      </w:r>
      <w:r w:rsidRPr="00D0560D">
        <w:rPr>
          <w:b/>
          <w:color w:val="333333"/>
          <w:sz w:val="28"/>
          <w:szCs w:val="28"/>
        </w:rPr>
        <w:t>во время еды должно быть хорошим.</w:t>
      </w:r>
    </w:p>
    <w:p w:rsidR="00155849" w:rsidRPr="00D0560D" w:rsidRDefault="00155849" w:rsidP="00D908E7">
      <w:pPr>
        <w:pStyle w:val="a9"/>
        <w:shd w:val="clear" w:color="auto" w:fill="FFFFFF"/>
        <w:spacing w:before="0" w:beforeAutospacing="0" w:after="0" w:afterAutospacing="0"/>
        <w:ind w:left="1276" w:right="1134"/>
        <w:rPr>
          <w:b/>
          <w:color w:val="333333"/>
          <w:sz w:val="28"/>
          <w:szCs w:val="28"/>
        </w:rPr>
      </w:pPr>
      <w:r w:rsidRPr="00D0560D">
        <w:rPr>
          <w:b/>
          <w:bCs/>
          <w:color w:val="FF0000"/>
          <w:sz w:val="28"/>
          <w:szCs w:val="28"/>
        </w:rPr>
        <w:t>Правило 3</w:t>
      </w:r>
      <w:r w:rsidRPr="00D0560D">
        <w:rPr>
          <w:b/>
          <w:color w:val="333333"/>
          <w:sz w:val="28"/>
          <w:szCs w:val="28"/>
        </w:rPr>
        <w:t>. Ребенок имеет </w:t>
      </w:r>
      <w:r w:rsidRPr="00D0560D">
        <w:rPr>
          <w:b/>
          <w:bCs/>
          <w:color w:val="333333"/>
          <w:sz w:val="28"/>
          <w:szCs w:val="28"/>
        </w:rPr>
        <w:t>право</w:t>
      </w:r>
      <w:r w:rsidRPr="00D0560D">
        <w:rPr>
          <w:b/>
          <w:color w:val="333333"/>
          <w:sz w:val="28"/>
          <w:szCs w:val="28"/>
        </w:rPr>
        <w:t> на свои собственные привычки, вкусы.</w:t>
      </w:r>
    </w:p>
    <w:p w:rsidR="00155849" w:rsidRPr="00D0560D" w:rsidRDefault="00155849" w:rsidP="00D908E7">
      <w:pPr>
        <w:pStyle w:val="a9"/>
        <w:shd w:val="clear" w:color="auto" w:fill="FFFFFF"/>
        <w:spacing w:before="0" w:beforeAutospacing="0" w:after="0" w:afterAutospacing="0"/>
        <w:ind w:left="1276" w:right="1134"/>
        <w:rPr>
          <w:b/>
          <w:color w:val="333333"/>
          <w:sz w:val="28"/>
          <w:szCs w:val="28"/>
        </w:rPr>
      </w:pPr>
      <w:r w:rsidRPr="00D0560D">
        <w:rPr>
          <w:b/>
          <w:bCs/>
          <w:color w:val="FF0000"/>
          <w:sz w:val="28"/>
          <w:szCs w:val="28"/>
        </w:rPr>
        <w:t>Правило 4</w:t>
      </w:r>
      <w:r w:rsidRPr="00D0560D">
        <w:rPr>
          <w:b/>
          <w:color w:val="333333"/>
          <w:sz w:val="28"/>
          <w:szCs w:val="28"/>
        </w:rPr>
        <w:t>. Ребенок имеет </w:t>
      </w:r>
      <w:r w:rsidRPr="00D0560D">
        <w:rPr>
          <w:b/>
          <w:bCs/>
          <w:color w:val="333333"/>
          <w:sz w:val="28"/>
          <w:szCs w:val="28"/>
        </w:rPr>
        <w:t>право</w:t>
      </w:r>
      <w:r w:rsidRPr="00D0560D">
        <w:rPr>
          <w:b/>
          <w:color w:val="333333"/>
          <w:sz w:val="28"/>
          <w:szCs w:val="28"/>
        </w:rPr>
        <w:t> знать о своём здоровье.</w:t>
      </w:r>
    </w:p>
    <w:p w:rsidR="00155849" w:rsidRPr="00D0560D" w:rsidRDefault="00155849" w:rsidP="00D908E7">
      <w:pPr>
        <w:pStyle w:val="a9"/>
        <w:shd w:val="clear" w:color="auto" w:fill="FFFFFF"/>
        <w:spacing w:before="0" w:beforeAutospacing="0" w:after="0" w:afterAutospacing="0"/>
        <w:ind w:left="1276" w:right="1134"/>
        <w:rPr>
          <w:b/>
          <w:color w:val="333333"/>
          <w:sz w:val="28"/>
          <w:szCs w:val="28"/>
        </w:rPr>
      </w:pPr>
      <w:r w:rsidRPr="00D0560D">
        <w:rPr>
          <w:b/>
          <w:bCs/>
          <w:color w:val="FF0000"/>
          <w:sz w:val="28"/>
          <w:szCs w:val="28"/>
        </w:rPr>
        <w:t>Правило 5</w:t>
      </w:r>
      <w:r w:rsidRPr="00D0560D">
        <w:rPr>
          <w:b/>
          <w:color w:val="333333"/>
          <w:sz w:val="28"/>
          <w:szCs w:val="28"/>
        </w:rPr>
        <w:t>. Нет плохих продуктов, есть плохие повара.</w:t>
      </w:r>
    </w:p>
    <w:p w:rsidR="00155849" w:rsidRPr="00D0560D" w:rsidRDefault="00155849" w:rsidP="00D908E7">
      <w:pPr>
        <w:pStyle w:val="a9"/>
        <w:shd w:val="clear" w:color="auto" w:fill="FFFFFF"/>
        <w:spacing w:before="0" w:beforeAutospacing="0" w:after="0" w:afterAutospacing="0"/>
        <w:ind w:left="1276" w:right="1134"/>
        <w:rPr>
          <w:color w:val="333333"/>
          <w:sz w:val="28"/>
          <w:szCs w:val="28"/>
        </w:rPr>
      </w:pPr>
      <w:r w:rsidRPr="00D0560D">
        <w:rPr>
          <w:color w:val="333333"/>
          <w:sz w:val="28"/>
          <w:szCs w:val="28"/>
        </w:rPr>
        <w:t>Нужно стремиться к тому, чтобы </w:t>
      </w:r>
      <w:r w:rsidRPr="00D0560D">
        <w:rPr>
          <w:b/>
          <w:bCs/>
          <w:color w:val="FF0000"/>
          <w:sz w:val="28"/>
          <w:szCs w:val="28"/>
        </w:rPr>
        <w:t>питание</w:t>
      </w:r>
      <w:r w:rsidR="003E0047" w:rsidRPr="00D0560D">
        <w:rPr>
          <w:color w:val="333333"/>
          <w:sz w:val="28"/>
          <w:szCs w:val="28"/>
        </w:rPr>
        <w:t> в семье</w:t>
      </w:r>
      <w:r w:rsidRPr="00D0560D">
        <w:rPr>
          <w:color w:val="333333"/>
          <w:sz w:val="28"/>
          <w:szCs w:val="28"/>
        </w:rPr>
        <w:t xml:space="preserve"> дополняло рацион, получаемый в детском саду.</w:t>
      </w:r>
    </w:p>
    <w:p w:rsidR="00AE129B" w:rsidRPr="009D3187" w:rsidRDefault="003E0047" w:rsidP="00E15807">
      <w:pPr>
        <w:pStyle w:val="a9"/>
        <w:shd w:val="clear" w:color="auto" w:fill="FFFFFF"/>
        <w:spacing w:before="0" w:beforeAutospacing="0" w:after="0" w:afterAutospacing="0"/>
        <w:ind w:left="1276" w:right="1134"/>
        <w:jc w:val="center"/>
        <w:rPr>
          <w:rFonts w:ascii="JakobXTT" w:hAnsi="JakobXTT"/>
          <w:b/>
          <w:i/>
          <w:color w:val="FF0000"/>
          <w:sz w:val="36"/>
          <w:szCs w:val="28"/>
        </w:rPr>
      </w:pPr>
      <w:r w:rsidRPr="00D0560D">
        <w:rPr>
          <w:color w:val="FF0000"/>
          <w:sz w:val="28"/>
          <w:szCs w:val="28"/>
        </w:rPr>
        <w:t xml:space="preserve">                                                                    </w:t>
      </w:r>
      <w:r w:rsidR="00D908E7" w:rsidRPr="009D3187">
        <w:rPr>
          <w:rFonts w:ascii="JakobXTT" w:hAnsi="JakobXTT"/>
          <w:b/>
          <w:i/>
          <w:color w:val="FF0000"/>
          <w:sz w:val="36"/>
          <w:szCs w:val="28"/>
        </w:rPr>
        <w:t xml:space="preserve">Приятного аппетита! </w:t>
      </w:r>
    </w:p>
    <w:p w:rsidR="00AE129B" w:rsidRPr="00D0560D" w:rsidRDefault="00AE129B" w:rsidP="004518D9">
      <w:pPr>
        <w:spacing w:after="0"/>
        <w:jc w:val="center"/>
        <w:rPr>
          <w:rFonts w:ascii="JakobXTT" w:eastAsia="SimHei" w:hAnsi="JakobXTT" w:cs="Vijaya"/>
          <w:b/>
          <w:color w:val="FF0000"/>
          <w:sz w:val="43"/>
          <w:szCs w:val="110"/>
        </w:rPr>
      </w:pPr>
    </w:p>
    <w:p w:rsidR="004518D9" w:rsidRPr="00D0560D" w:rsidRDefault="004518D9" w:rsidP="004518D9">
      <w:pPr>
        <w:spacing w:after="0"/>
        <w:rPr>
          <w:sz w:val="20"/>
          <w:szCs w:val="20"/>
        </w:rPr>
      </w:pPr>
    </w:p>
    <w:sectPr w:rsidR="004518D9" w:rsidRPr="00D0560D" w:rsidSect="004518D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07F" w:rsidRPr="00D0560D" w:rsidRDefault="00D8707F" w:rsidP="00AE129B">
      <w:pPr>
        <w:spacing w:after="0" w:line="240" w:lineRule="auto"/>
        <w:rPr>
          <w:sz w:val="20"/>
          <w:szCs w:val="20"/>
        </w:rPr>
      </w:pPr>
      <w:r w:rsidRPr="00D0560D">
        <w:rPr>
          <w:sz w:val="20"/>
          <w:szCs w:val="20"/>
        </w:rPr>
        <w:separator/>
      </w:r>
    </w:p>
  </w:endnote>
  <w:endnote w:type="continuationSeparator" w:id="0">
    <w:p w:rsidR="00D8707F" w:rsidRPr="00D0560D" w:rsidRDefault="00D8707F" w:rsidP="00AE129B">
      <w:pPr>
        <w:spacing w:after="0" w:line="240" w:lineRule="auto"/>
        <w:rPr>
          <w:sz w:val="20"/>
          <w:szCs w:val="20"/>
        </w:rPr>
      </w:pPr>
      <w:r w:rsidRPr="00D0560D">
        <w:rPr>
          <w:sz w:val="20"/>
          <w:szCs w:val="20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akobXTT">
    <w:altName w:val="Times New Roman"/>
    <w:charset w:val="CC"/>
    <w:family w:val="auto"/>
    <w:pitch w:val="variable"/>
    <w:sig w:usb0="00000001" w:usb1="00000000" w:usb2="00000000" w:usb3="00000000" w:csb0="00000097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Vijaya"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07F" w:rsidRPr="00D0560D" w:rsidRDefault="00D8707F" w:rsidP="00AE129B">
      <w:pPr>
        <w:spacing w:after="0" w:line="240" w:lineRule="auto"/>
        <w:rPr>
          <w:sz w:val="20"/>
          <w:szCs w:val="20"/>
        </w:rPr>
      </w:pPr>
      <w:r w:rsidRPr="00D0560D">
        <w:rPr>
          <w:sz w:val="20"/>
          <w:szCs w:val="20"/>
        </w:rPr>
        <w:separator/>
      </w:r>
    </w:p>
  </w:footnote>
  <w:footnote w:type="continuationSeparator" w:id="0">
    <w:p w:rsidR="00D8707F" w:rsidRPr="00D0560D" w:rsidRDefault="00D8707F" w:rsidP="00AE129B">
      <w:pPr>
        <w:spacing w:after="0" w:line="240" w:lineRule="auto"/>
        <w:rPr>
          <w:sz w:val="20"/>
          <w:szCs w:val="20"/>
        </w:rPr>
      </w:pPr>
      <w:r w:rsidRPr="00D0560D">
        <w:rPr>
          <w:sz w:val="20"/>
          <w:szCs w:val="20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18D9"/>
    <w:rsid w:val="00094184"/>
    <w:rsid w:val="00155849"/>
    <w:rsid w:val="0030585A"/>
    <w:rsid w:val="00327B57"/>
    <w:rsid w:val="003B5886"/>
    <w:rsid w:val="003E0047"/>
    <w:rsid w:val="004208BF"/>
    <w:rsid w:val="004518D9"/>
    <w:rsid w:val="00477839"/>
    <w:rsid w:val="005C1853"/>
    <w:rsid w:val="006244E3"/>
    <w:rsid w:val="00624E84"/>
    <w:rsid w:val="007045F6"/>
    <w:rsid w:val="009D3187"/>
    <w:rsid w:val="009E6A58"/>
    <w:rsid w:val="00AE129B"/>
    <w:rsid w:val="00B740ED"/>
    <w:rsid w:val="00D0560D"/>
    <w:rsid w:val="00D77EF9"/>
    <w:rsid w:val="00D836C4"/>
    <w:rsid w:val="00D8707F"/>
    <w:rsid w:val="00D908E7"/>
    <w:rsid w:val="00DF31E4"/>
    <w:rsid w:val="00E15807"/>
    <w:rsid w:val="00F34865"/>
    <w:rsid w:val="00FC3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99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A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8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E1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E129B"/>
  </w:style>
  <w:style w:type="paragraph" w:styleId="a7">
    <w:name w:val="footer"/>
    <w:basedOn w:val="a"/>
    <w:link w:val="a8"/>
    <w:uiPriority w:val="99"/>
    <w:semiHidden/>
    <w:unhideWhenUsed/>
    <w:rsid w:val="00AE1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E129B"/>
  </w:style>
  <w:style w:type="paragraph" w:styleId="a9">
    <w:name w:val="Normal (Web)"/>
    <w:basedOn w:val="a"/>
    <w:uiPriority w:val="99"/>
    <w:unhideWhenUsed/>
    <w:rsid w:val="00155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Marina</cp:lastModifiedBy>
  <cp:revision>8</cp:revision>
  <dcterms:created xsi:type="dcterms:W3CDTF">2018-01-28T13:57:00Z</dcterms:created>
  <dcterms:modified xsi:type="dcterms:W3CDTF">2024-11-17T08:02:00Z</dcterms:modified>
</cp:coreProperties>
</file>